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9" w:rsidRDefault="006F3C89" w:rsidP="003F2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-443865</wp:posOffset>
            </wp:positionV>
            <wp:extent cx="7439660" cy="9486900"/>
            <wp:effectExtent l="19050" t="0" r="8890" b="0"/>
            <wp:wrapThrough wrapText="bothSides">
              <wp:wrapPolygon edited="0">
                <wp:start x="-55" y="0"/>
                <wp:lineTo x="-55" y="21557"/>
                <wp:lineTo x="21626" y="21557"/>
                <wp:lineTo x="21626" y="0"/>
                <wp:lineTo x="-5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838" t="2263" r="28460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5DE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5"/>
        <w:tblW w:w="0" w:type="auto"/>
        <w:tblInd w:w="108" w:type="dxa"/>
        <w:tblLook w:val="04A0"/>
      </w:tblPr>
      <w:tblGrid>
        <w:gridCol w:w="986"/>
        <w:gridCol w:w="7532"/>
        <w:gridCol w:w="1228"/>
      </w:tblGrid>
      <w:tr w:rsidR="002A4783" w:rsidTr="008B49F8">
        <w:tc>
          <w:tcPr>
            <w:tcW w:w="98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53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28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8B49F8">
        <w:tc>
          <w:tcPr>
            <w:tcW w:w="98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3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228" w:type="dxa"/>
          </w:tcPr>
          <w:p w:rsidR="002A4783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693C" w:rsidTr="008B49F8">
        <w:tc>
          <w:tcPr>
            <w:tcW w:w="986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32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28" w:type="dxa"/>
          </w:tcPr>
          <w:p w:rsidR="0093693C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A4783" w:rsidTr="008B49F8">
        <w:tc>
          <w:tcPr>
            <w:tcW w:w="986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3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28" w:type="dxa"/>
          </w:tcPr>
          <w:p w:rsidR="002A4783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4</w:t>
            </w:r>
          </w:p>
        </w:tc>
      </w:tr>
      <w:tr w:rsidR="002A4783" w:rsidTr="008B49F8">
        <w:tc>
          <w:tcPr>
            <w:tcW w:w="986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3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28" w:type="dxa"/>
          </w:tcPr>
          <w:p w:rsidR="002A4783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5</w:t>
            </w:r>
          </w:p>
        </w:tc>
      </w:tr>
      <w:tr w:rsidR="0093693C" w:rsidTr="008B49F8">
        <w:tc>
          <w:tcPr>
            <w:tcW w:w="986" w:type="dxa"/>
          </w:tcPr>
          <w:p w:rsidR="0093693C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32" w:type="dxa"/>
          </w:tcPr>
          <w:p w:rsidR="0093693C" w:rsidRPr="00D7327E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="006D2EFB">
              <w:rPr>
                <w:sz w:val="28"/>
                <w:szCs w:val="28"/>
              </w:rPr>
              <w:t>к</w:t>
            </w:r>
            <w:r w:rsidR="006D2EFB">
              <w:rPr>
                <w:sz w:val="28"/>
                <w:szCs w:val="28"/>
              </w:rPr>
              <w:t>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1228" w:type="dxa"/>
          </w:tcPr>
          <w:p w:rsidR="0093693C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6</w:t>
            </w:r>
          </w:p>
        </w:tc>
      </w:tr>
      <w:tr w:rsidR="0093693C" w:rsidTr="008B49F8">
        <w:tc>
          <w:tcPr>
            <w:tcW w:w="986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32" w:type="dxa"/>
          </w:tcPr>
          <w:p w:rsidR="0093693C" w:rsidRPr="006B5CC1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</w:t>
            </w:r>
            <w:r w:rsidR="006D2EFB" w:rsidRPr="006B5CC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6B5CC1">
              <w:rPr>
                <w:b/>
                <w:sz w:val="28"/>
                <w:szCs w:val="28"/>
              </w:rPr>
              <w:t xml:space="preserve">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228" w:type="dxa"/>
          </w:tcPr>
          <w:p w:rsidR="0093693C" w:rsidRPr="006B5CC1" w:rsidRDefault="00531F45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40CCB" w:rsidTr="008B49F8">
        <w:tc>
          <w:tcPr>
            <w:tcW w:w="986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D2EF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.2.1</w:t>
            </w:r>
          </w:p>
        </w:tc>
        <w:tc>
          <w:tcPr>
            <w:tcW w:w="7532" w:type="dxa"/>
          </w:tcPr>
          <w:p w:rsidR="00A40CCB" w:rsidRPr="00CE3957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A40CCB">
              <w:rPr>
                <w:sz w:val="28"/>
                <w:szCs w:val="28"/>
              </w:rPr>
              <w:t xml:space="preserve">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 w:rsidR="00A40CCB">
              <w:rPr>
                <w:sz w:val="28"/>
                <w:szCs w:val="28"/>
              </w:rPr>
              <w:t>в младенческом возрасте</w:t>
            </w:r>
            <w:r>
              <w:rPr>
                <w:sz w:val="28"/>
                <w:szCs w:val="28"/>
              </w:rPr>
              <w:t xml:space="preserve"> (к одному году)</w:t>
            </w:r>
          </w:p>
        </w:tc>
        <w:tc>
          <w:tcPr>
            <w:tcW w:w="1228" w:type="dxa"/>
          </w:tcPr>
          <w:p w:rsidR="00A40CCB" w:rsidRPr="006B5CC1" w:rsidRDefault="00531F45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A40CCB" w:rsidTr="008B49F8">
        <w:tc>
          <w:tcPr>
            <w:tcW w:w="986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7532" w:type="dxa"/>
          </w:tcPr>
          <w:p w:rsidR="00A40CCB" w:rsidRDefault="00387206" w:rsidP="00BF3E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BF3EEF">
              <w:rPr>
                <w:sz w:val="28"/>
                <w:szCs w:val="28"/>
              </w:rPr>
              <w:t xml:space="preserve"> (целевые ориентиры) освоения Программы </w:t>
            </w:r>
            <w:r w:rsidR="00A40CCB">
              <w:rPr>
                <w:sz w:val="28"/>
                <w:szCs w:val="28"/>
              </w:rPr>
              <w:t>в раннем возрасте</w:t>
            </w:r>
            <w:r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28" w:type="dxa"/>
          </w:tcPr>
          <w:p w:rsidR="00A40CCB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14</w:t>
            </w:r>
          </w:p>
        </w:tc>
      </w:tr>
      <w:tr w:rsidR="00A40CCB" w:rsidTr="008B49F8">
        <w:tc>
          <w:tcPr>
            <w:tcW w:w="986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532" w:type="dxa"/>
          </w:tcPr>
          <w:p w:rsidR="00A40CCB" w:rsidRP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>
              <w:rPr>
                <w:sz w:val="28"/>
                <w:szCs w:val="28"/>
              </w:rPr>
              <w:t>в дошкольном возрасте</w:t>
            </w:r>
            <w:r w:rsidRPr="00387206">
              <w:rPr>
                <w:sz w:val="28"/>
                <w:szCs w:val="28"/>
              </w:rPr>
              <w:t>:</w:t>
            </w:r>
          </w:p>
        </w:tc>
        <w:tc>
          <w:tcPr>
            <w:tcW w:w="1228" w:type="dxa"/>
          </w:tcPr>
          <w:p w:rsidR="00A40CCB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15</w:t>
            </w:r>
          </w:p>
        </w:tc>
      </w:tr>
      <w:tr w:rsidR="00387206" w:rsidTr="008B49F8">
        <w:tc>
          <w:tcPr>
            <w:tcW w:w="98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1.2.3.1</w:t>
            </w:r>
          </w:p>
        </w:tc>
        <w:tc>
          <w:tcPr>
            <w:tcW w:w="753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1228" w:type="dxa"/>
          </w:tcPr>
          <w:p w:rsidR="00387206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15</w:t>
            </w:r>
          </w:p>
        </w:tc>
      </w:tr>
      <w:tr w:rsidR="00387206" w:rsidTr="008B49F8">
        <w:tc>
          <w:tcPr>
            <w:tcW w:w="98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1.2.3.2</w:t>
            </w:r>
          </w:p>
        </w:tc>
        <w:tc>
          <w:tcPr>
            <w:tcW w:w="753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пяти годам</w:t>
            </w:r>
          </w:p>
        </w:tc>
        <w:tc>
          <w:tcPr>
            <w:tcW w:w="1228" w:type="dxa"/>
          </w:tcPr>
          <w:p w:rsidR="00387206" w:rsidRPr="006B5CC1" w:rsidRDefault="00677F06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387206" w:rsidTr="008B49F8">
        <w:tc>
          <w:tcPr>
            <w:tcW w:w="98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1.2.3.3</w:t>
            </w:r>
          </w:p>
        </w:tc>
        <w:tc>
          <w:tcPr>
            <w:tcW w:w="753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228" w:type="dxa"/>
          </w:tcPr>
          <w:p w:rsidR="00387206" w:rsidRPr="006B5CC1" w:rsidRDefault="00677F06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387206" w:rsidTr="008B49F8">
        <w:tc>
          <w:tcPr>
            <w:tcW w:w="98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7532" w:type="dxa"/>
          </w:tcPr>
          <w:p w:rsidR="00387206" w:rsidRPr="00387206" w:rsidRDefault="00387206" w:rsidP="003872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>(целевые ориентиры) на этапе з</w:t>
            </w:r>
            <w:r w:rsidR="00BF3EEF">
              <w:rPr>
                <w:sz w:val="28"/>
                <w:szCs w:val="28"/>
              </w:rPr>
              <w:t>а</w:t>
            </w:r>
            <w:r w:rsidR="00BF3EEF">
              <w:rPr>
                <w:sz w:val="28"/>
                <w:szCs w:val="28"/>
              </w:rPr>
              <w:t xml:space="preserve">вершения освоения </w:t>
            </w:r>
            <w:r w:rsidRPr="00387206">
              <w:rPr>
                <w:sz w:val="28"/>
                <w:szCs w:val="28"/>
              </w:rPr>
              <w:t>Программы (к концу дошкольного во</w:t>
            </w:r>
            <w:r w:rsidRPr="00387206">
              <w:rPr>
                <w:sz w:val="28"/>
                <w:szCs w:val="28"/>
              </w:rPr>
              <w:t>з</w:t>
            </w:r>
            <w:r w:rsidRPr="00387206">
              <w:rPr>
                <w:sz w:val="28"/>
                <w:szCs w:val="28"/>
              </w:rPr>
              <w:t>раста)</w:t>
            </w:r>
          </w:p>
        </w:tc>
        <w:tc>
          <w:tcPr>
            <w:tcW w:w="1228" w:type="dxa"/>
          </w:tcPr>
          <w:p w:rsidR="00387206" w:rsidRPr="006B5CC1" w:rsidRDefault="00677F06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A40CCB" w:rsidTr="008B49F8">
        <w:tc>
          <w:tcPr>
            <w:tcW w:w="986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32" w:type="dxa"/>
          </w:tcPr>
          <w:p w:rsidR="008B49F8" w:rsidRDefault="00A40CCB" w:rsidP="00677F0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Развивающее оценивание качества образовательной </w:t>
            </w:r>
          </w:p>
          <w:p w:rsidR="00A40CCB" w:rsidRPr="006B5CC1" w:rsidRDefault="008B49F8" w:rsidP="00677F0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</w:t>
            </w:r>
            <w:r w:rsidR="00A40CCB" w:rsidRPr="006B5CC1">
              <w:rPr>
                <w:b/>
                <w:sz w:val="28"/>
                <w:szCs w:val="28"/>
              </w:rPr>
              <w:t>ятельности по Программе</w:t>
            </w:r>
            <w:r w:rsidR="00387206" w:rsidRPr="006B5C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A40CCB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2A4783" w:rsidTr="008B49F8">
        <w:tc>
          <w:tcPr>
            <w:tcW w:w="98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3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228" w:type="dxa"/>
          </w:tcPr>
          <w:p w:rsidR="002A4783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A40CCB" w:rsidTr="008B49F8">
        <w:tc>
          <w:tcPr>
            <w:tcW w:w="986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32" w:type="dxa"/>
          </w:tcPr>
          <w:p w:rsidR="00A40CCB" w:rsidRPr="00A40CCB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адачи и содержание образования (обучения и воспит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228" w:type="dxa"/>
          </w:tcPr>
          <w:p w:rsidR="00A40CCB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2A4783" w:rsidTr="008B49F8">
        <w:tc>
          <w:tcPr>
            <w:tcW w:w="986" w:type="dxa"/>
          </w:tcPr>
          <w:p w:rsidR="002A4783" w:rsidRPr="006B5CC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</w:t>
            </w:r>
            <w:r w:rsidR="00A40CCB" w:rsidRPr="006B5C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32" w:type="dxa"/>
          </w:tcPr>
          <w:p w:rsidR="002A4783" w:rsidRPr="00CE3957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1228" w:type="dxa"/>
          </w:tcPr>
          <w:p w:rsidR="002A4783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6B5CC1" w:rsidTr="008B49F8">
        <w:tc>
          <w:tcPr>
            <w:tcW w:w="98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53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28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29</w:t>
            </w:r>
          </w:p>
        </w:tc>
      </w:tr>
      <w:tr w:rsidR="006B5CC1" w:rsidTr="008B49F8">
        <w:tc>
          <w:tcPr>
            <w:tcW w:w="98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53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28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30</w:t>
            </w:r>
          </w:p>
        </w:tc>
      </w:tr>
      <w:tr w:rsidR="006B5CC1" w:rsidTr="008B49F8">
        <w:tc>
          <w:tcPr>
            <w:tcW w:w="98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53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28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31</w:t>
            </w:r>
          </w:p>
        </w:tc>
      </w:tr>
      <w:tr w:rsidR="006B5CC1" w:rsidTr="008B49F8">
        <w:tc>
          <w:tcPr>
            <w:tcW w:w="98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2.2.5</w:t>
            </w:r>
          </w:p>
        </w:tc>
        <w:tc>
          <w:tcPr>
            <w:tcW w:w="753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28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34</w:t>
            </w:r>
          </w:p>
        </w:tc>
      </w:tr>
      <w:tr w:rsidR="006B5CC1" w:rsidTr="008B49F8">
        <w:tc>
          <w:tcPr>
            <w:tcW w:w="986" w:type="dxa"/>
          </w:tcPr>
          <w:p w:rsidR="006B5CC1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2.2.6</w:t>
            </w:r>
          </w:p>
        </w:tc>
        <w:tc>
          <w:tcPr>
            <w:tcW w:w="753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28" w:type="dxa"/>
          </w:tcPr>
          <w:p w:rsidR="006B5CC1" w:rsidRPr="00DC573D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38</w:t>
            </w:r>
          </w:p>
        </w:tc>
      </w:tr>
      <w:tr w:rsidR="00A40CCB" w:rsidTr="008B49F8">
        <w:tc>
          <w:tcPr>
            <w:tcW w:w="986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2.2.7</w:t>
            </w:r>
          </w:p>
        </w:tc>
        <w:tc>
          <w:tcPr>
            <w:tcW w:w="7532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28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43</w:t>
            </w:r>
          </w:p>
        </w:tc>
      </w:tr>
      <w:tr w:rsidR="00A40CCB" w:rsidTr="008B49F8">
        <w:tc>
          <w:tcPr>
            <w:tcW w:w="986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2.2.8</w:t>
            </w:r>
          </w:p>
        </w:tc>
        <w:tc>
          <w:tcPr>
            <w:tcW w:w="7532" w:type="dxa"/>
          </w:tcPr>
          <w:p w:rsidR="00A40CCB" w:rsidRPr="00DC573D" w:rsidRDefault="00DC573D" w:rsidP="00A40C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A40CCB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A40CCB" w:rsidTr="008B49F8">
        <w:tc>
          <w:tcPr>
            <w:tcW w:w="986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532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ельное развитие</w:t>
            </w:r>
          </w:p>
        </w:tc>
        <w:tc>
          <w:tcPr>
            <w:tcW w:w="1228" w:type="dxa"/>
          </w:tcPr>
          <w:p w:rsidR="00A40CCB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50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51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53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55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2.3.6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57</w:t>
            </w:r>
          </w:p>
        </w:tc>
      </w:tr>
      <w:tr w:rsidR="00DC573D" w:rsidTr="008B49F8">
        <w:tc>
          <w:tcPr>
            <w:tcW w:w="986" w:type="dxa"/>
          </w:tcPr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2.3.7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60</w:t>
            </w:r>
          </w:p>
        </w:tc>
      </w:tr>
      <w:tr w:rsidR="00DC573D" w:rsidTr="008B49F8">
        <w:tc>
          <w:tcPr>
            <w:tcW w:w="986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2.3.8</w:t>
            </w:r>
          </w:p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lastRenderedPageBreak/>
              <w:t>62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2.4.6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</w:tr>
      <w:tr w:rsidR="00DC573D" w:rsidTr="008B49F8">
        <w:tc>
          <w:tcPr>
            <w:tcW w:w="986" w:type="dxa"/>
          </w:tcPr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2.4.7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</w:tr>
      <w:tr w:rsidR="00DC573D" w:rsidTr="008B49F8">
        <w:tc>
          <w:tcPr>
            <w:tcW w:w="986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2.4.8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1228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28" w:type="dxa"/>
          </w:tcPr>
          <w:p w:rsidR="00DC573D" w:rsidRPr="00DC573D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28" w:type="dxa"/>
          </w:tcPr>
          <w:p w:rsidR="00DC573D" w:rsidRPr="00DC573D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28" w:type="dxa"/>
          </w:tcPr>
          <w:p w:rsidR="00DC573D" w:rsidRPr="00DC573D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28" w:type="dxa"/>
          </w:tcPr>
          <w:p w:rsidR="00DC573D" w:rsidRPr="00DC573D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</w:p>
        </w:tc>
      </w:tr>
      <w:tr w:rsidR="00DC573D" w:rsidTr="008B49F8">
        <w:tc>
          <w:tcPr>
            <w:tcW w:w="98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2.5.6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28" w:type="dxa"/>
          </w:tcPr>
          <w:p w:rsidR="00DC573D" w:rsidRPr="00DC573D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</w:t>
            </w:r>
          </w:p>
        </w:tc>
      </w:tr>
      <w:tr w:rsidR="00DC573D" w:rsidTr="008B49F8">
        <w:tc>
          <w:tcPr>
            <w:tcW w:w="986" w:type="dxa"/>
          </w:tcPr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2.5.7</w:t>
            </w:r>
          </w:p>
        </w:tc>
        <w:tc>
          <w:tcPr>
            <w:tcW w:w="753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28" w:type="dxa"/>
          </w:tcPr>
          <w:p w:rsidR="00DC573D" w:rsidRPr="00DC573D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</w:tr>
      <w:tr w:rsidR="00DC573D" w:rsidTr="008B49F8">
        <w:tc>
          <w:tcPr>
            <w:tcW w:w="986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2.5.8</w:t>
            </w:r>
          </w:p>
        </w:tc>
        <w:tc>
          <w:tcPr>
            <w:tcW w:w="7532" w:type="dxa"/>
          </w:tcPr>
          <w:p w:rsidR="00DC573D" w:rsidRPr="005C7729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DC573D" w:rsidRPr="00DC573D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</w:t>
            </w:r>
          </w:p>
        </w:tc>
      </w:tr>
      <w:tr w:rsidR="005C7729" w:rsidTr="008B49F8">
        <w:tc>
          <w:tcPr>
            <w:tcW w:w="986" w:type="dxa"/>
          </w:tcPr>
          <w:p w:rsidR="005C7729" w:rsidRPr="0016078E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6078E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32" w:type="dxa"/>
          </w:tcPr>
          <w:p w:rsidR="005C7729" w:rsidRPr="005C7729" w:rsidRDefault="005C7729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28" w:type="dxa"/>
          </w:tcPr>
          <w:p w:rsidR="005C7729" w:rsidRPr="005C7729" w:rsidRDefault="005C7729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C7729">
              <w:rPr>
                <w:b/>
                <w:bCs/>
                <w:sz w:val="28"/>
                <w:szCs w:val="28"/>
              </w:rPr>
              <w:t>123</w:t>
            </w:r>
          </w:p>
        </w:tc>
      </w:tr>
      <w:tr w:rsidR="005C7729" w:rsidTr="008B49F8">
        <w:tc>
          <w:tcPr>
            <w:tcW w:w="98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3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</w:t>
            </w:r>
          </w:p>
        </w:tc>
      </w:tr>
      <w:tr w:rsidR="005C7729" w:rsidTr="008B49F8">
        <w:tc>
          <w:tcPr>
            <w:tcW w:w="98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3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</w:t>
            </w:r>
          </w:p>
        </w:tc>
      </w:tr>
      <w:tr w:rsidR="005C7729" w:rsidTr="008B49F8">
        <w:tc>
          <w:tcPr>
            <w:tcW w:w="98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3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</w:t>
            </w:r>
          </w:p>
        </w:tc>
      </w:tr>
      <w:tr w:rsidR="005C7729" w:rsidTr="008B49F8">
        <w:tc>
          <w:tcPr>
            <w:tcW w:w="98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3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</w:tr>
      <w:tr w:rsidR="005C7729" w:rsidTr="008B49F8">
        <w:tc>
          <w:tcPr>
            <w:tcW w:w="98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2.6.6</w:t>
            </w:r>
          </w:p>
        </w:tc>
        <w:tc>
          <w:tcPr>
            <w:tcW w:w="753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</w:t>
            </w:r>
          </w:p>
        </w:tc>
      </w:tr>
      <w:tr w:rsidR="005C7729" w:rsidTr="008B49F8">
        <w:tc>
          <w:tcPr>
            <w:tcW w:w="986" w:type="dxa"/>
          </w:tcPr>
          <w:p w:rsidR="005C7729" w:rsidRPr="00CE3957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2.6.7</w:t>
            </w:r>
          </w:p>
        </w:tc>
        <w:tc>
          <w:tcPr>
            <w:tcW w:w="753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5C7729" w:rsidTr="008B49F8">
        <w:tc>
          <w:tcPr>
            <w:tcW w:w="986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2.6.8</w:t>
            </w:r>
          </w:p>
        </w:tc>
        <w:tc>
          <w:tcPr>
            <w:tcW w:w="7532" w:type="dxa"/>
          </w:tcPr>
          <w:p w:rsidR="005C7729" w:rsidRP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</w:t>
            </w:r>
          </w:p>
        </w:tc>
      </w:tr>
      <w:tr w:rsidR="005C7729" w:rsidTr="008B49F8">
        <w:tc>
          <w:tcPr>
            <w:tcW w:w="986" w:type="dxa"/>
          </w:tcPr>
          <w:p w:rsidR="005C7729" w:rsidRP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32" w:type="dxa"/>
          </w:tcPr>
          <w:p w:rsidR="005C7729" w:rsidRP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C7729">
              <w:rPr>
                <w:b/>
                <w:sz w:val="28"/>
                <w:szCs w:val="28"/>
              </w:rPr>
              <w:t xml:space="preserve">Взаимодействие взрослых с детьми 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(вариативные фо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мы, способы, методы и средства реализации Програ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мы)</w:t>
            </w:r>
          </w:p>
        </w:tc>
        <w:tc>
          <w:tcPr>
            <w:tcW w:w="1228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</w:t>
            </w:r>
          </w:p>
        </w:tc>
      </w:tr>
      <w:tr w:rsidR="005C7729" w:rsidTr="008B49F8">
        <w:tc>
          <w:tcPr>
            <w:tcW w:w="986" w:type="dxa"/>
          </w:tcPr>
          <w:p w:rsidR="005C7729" w:rsidRPr="009B4F94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B4F9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32" w:type="dxa"/>
          </w:tcPr>
          <w:p w:rsidR="005C7729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</w:t>
            </w:r>
          </w:p>
        </w:tc>
        <w:tc>
          <w:tcPr>
            <w:tcW w:w="1228" w:type="dxa"/>
          </w:tcPr>
          <w:p w:rsidR="005C7729" w:rsidRDefault="009B4F94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</w:t>
            </w:r>
          </w:p>
        </w:tc>
      </w:tr>
      <w:tr w:rsidR="009B4F94" w:rsidTr="008B49F8">
        <w:tc>
          <w:tcPr>
            <w:tcW w:w="986" w:type="dxa"/>
          </w:tcPr>
          <w:p w:rsidR="009B4F94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532" w:type="dxa"/>
          </w:tcPr>
          <w:p w:rsidR="009B4F94" w:rsidRPr="00775E36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инициативы</w:t>
            </w:r>
          </w:p>
        </w:tc>
        <w:tc>
          <w:tcPr>
            <w:tcW w:w="1228" w:type="dxa"/>
          </w:tcPr>
          <w:p w:rsidR="009B4F94" w:rsidRDefault="000C389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157</w:t>
            </w:r>
          </w:p>
        </w:tc>
      </w:tr>
      <w:tr w:rsidR="000C389F" w:rsidTr="008B49F8">
        <w:tc>
          <w:tcPr>
            <w:tcW w:w="986" w:type="dxa"/>
          </w:tcPr>
          <w:p w:rsidR="000C389F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7532" w:type="dxa"/>
          </w:tcPr>
          <w:p w:rsidR="000C389F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>Особенности взаимодействия педагогического колле</w:t>
            </w:r>
            <w:r w:rsidRPr="000C389F">
              <w:rPr>
                <w:b/>
                <w:sz w:val="28"/>
                <w:szCs w:val="28"/>
              </w:rPr>
              <w:t>к</w:t>
            </w:r>
            <w:r w:rsidRPr="000C389F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ива с семьями обучающихся</w:t>
            </w:r>
          </w:p>
        </w:tc>
        <w:tc>
          <w:tcPr>
            <w:tcW w:w="1228" w:type="dxa"/>
          </w:tcPr>
          <w:p w:rsidR="000C389F" w:rsidRDefault="000C389F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</w:tr>
      <w:tr w:rsidR="005C7729" w:rsidTr="008B49F8">
        <w:tc>
          <w:tcPr>
            <w:tcW w:w="986" w:type="dxa"/>
          </w:tcPr>
          <w:p w:rsidR="005C7729" w:rsidRPr="00402DA7" w:rsidRDefault="00402DA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02DA7">
              <w:rPr>
                <w:b/>
                <w:bCs/>
                <w:sz w:val="28"/>
                <w:szCs w:val="28"/>
              </w:rPr>
              <w:t>2.11</w:t>
            </w:r>
          </w:p>
          <w:p w:rsidR="005C7729" w:rsidRPr="00402DA7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32" w:type="dxa"/>
          </w:tcPr>
          <w:p w:rsidR="005C7729" w:rsidRPr="00402DA7" w:rsidRDefault="005C7729" w:rsidP="00402DA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02DA7">
              <w:rPr>
                <w:b/>
                <w:sz w:val="28"/>
                <w:szCs w:val="28"/>
              </w:rPr>
              <w:t xml:space="preserve">Программа </w:t>
            </w:r>
            <w:r w:rsidR="00402DA7">
              <w:rPr>
                <w:b/>
                <w:sz w:val="28"/>
                <w:szCs w:val="28"/>
              </w:rPr>
              <w:t xml:space="preserve">(направления)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228" w:type="dxa"/>
          </w:tcPr>
          <w:p w:rsidR="005C7729" w:rsidRDefault="00402DA7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</w:tr>
      <w:tr w:rsidR="005C7729" w:rsidTr="008B49F8">
        <w:tc>
          <w:tcPr>
            <w:tcW w:w="986" w:type="dxa"/>
          </w:tcPr>
          <w:p w:rsidR="005C7729" w:rsidRPr="00EE26F2" w:rsidRDefault="00EE26F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E26F2">
              <w:rPr>
                <w:b/>
                <w:bCs/>
                <w:sz w:val="28"/>
                <w:szCs w:val="28"/>
              </w:rPr>
              <w:t>2.12</w:t>
            </w:r>
          </w:p>
        </w:tc>
        <w:tc>
          <w:tcPr>
            <w:tcW w:w="7532" w:type="dxa"/>
          </w:tcPr>
          <w:p w:rsidR="005C7729" w:rsidRPr="00EE26F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E26F2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28" w:type="dxa"/>
          </w:tcPr>
          <w:p w:rsidR="005C7729" w:rsidRPr="00EE26F2" w:rsidRDefault="00EE26F2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E26F2">
              <w:rPr>
                <w:b/>
                <w:bCs/>
                <w:sz w:val="28"/>
                <w:szCs w:val="28"/>
              </w:rPr>
              <w:t>169</w:t>
            </w:r>
          </w:p>
        </w:tc>
      </w:tr>
      <w:tr w:rsidR="005C7729" w:rsidTr="008B49F8">
        <w:tc>
          <w:tcPr>
            <w:tcW w:w="986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32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228" w:type="dxa"/>
          </w:tcPr>
          <w:p w:rsidR="005C7729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187</w:t>
            </w:r>
          </w:p>
        </w:tc>
      </w:tr>
      <w:tr w:rsidR="005C7729" w:rsidTr="008B49F8">
        <w:tc>
          <w:tcPr>
            <w:tcW w:w="986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32" w:type="dxa"/>
          </w:tcPr>
          <w:p w:rsidR="005C7729" w:rsidRPr="002F4A68" w:rsidRDefault="002F4A68" w:rsidP="002F4A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пр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228" w:type="dxa"/>
          </w:tcPr>
          <w:p w:rsidR="005C7729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187</w:t>
            </w:r>
          </w:p>
        </w:tc>
      </w:tr>
      <w:tr w:rsidR="005C7729" w:rsidTr="008B49F8">
        <w:tc>
          <w:tcPr>
            <w:tcW w:w="986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32" w:type="dxa"/>
          </w:tcPr>
          <w:p w:rsidR="005C7729" w:rsidRPr="000F4418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 w:rsidR="00FD71E8">
              <w:rPr>
                <w:b/>
                <w:sz w:val="28"/>
                <w:szCs w:val="28"/>
              </w:rPr>
              <w:t>редметно-</w:t>
            </w:r>
            <w:r w:rsidR="00FD71E8">
              <w:rPr>
                <w:b/>
                <w:sz w:val="28"/>
                <w:szCs w:val="28"/>
              </w:rPr>
              <w:lastRenderedPageBreak/>
              <w:t>пространственной среды</w:t>
            </w:r>
          </w:p>
        </w:tc>
        <w:tc>
          <w:tcPr>
            <w:tcW w:w="1228" w:type="dxa"/>
          </w:tcPr>
          <w:p w:rsidR="005C7729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188</w:t>
            </w:r>
          </w:p>
        </w:tc>
      </w:tr>
      <w:tr w:rsidR="005C7729" w:rsidTr="008B49F8">
        <w:tc>
          <w:tcPr>
            <w:tcW w:w="986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7532" w:type="dxa"/>
          </w:tcPr>
          <w:p w:rsidR="005C7729" w:rsidRPr="00CE3957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A68">
              <w:rPr>
                <w:b/>
                <w:sz w:val="28"/>
                <w:szCs w:val="28"/>
              </w:rPr>
              <w:t>Материально-техни</w:t>
            </w:r>
            <w:r>
              <w:rPr>
                <w:b/>
                <w:sz w:val="28"/>
                <w:szCs w:val="28"/>
              </w:rPr>
              <w:t>ческое обеспечение П</w:t>
            </w:r>
            <w:r w:rsidRPr="002F4A68">
              <w:rPr>
                <w:b/>
                <w:sz w:val="28"/>
                <w:szCs w:val="28"/>
              </w:rPr>
              <w:t>рограммы, обеспеченность методическими материалами и с</w:t>
            </w:r>
            <w:r w:rsidR="00F85D68">
              <w:rPr>
                <w:b/>
                <w:sz w:val="28"/>
                <w:szCs w:val="28"/>
              </w:rPr>
              <w:t>редс</w:t>
            </w:r>
            <w:r w:rsidR="00F85D68">
              <w:rPr>
                <w:b/>
                <w:sz w:val="28"/>
                <w:szCs w:val="28"/>
              </w:rPr>
              <w:t>т</w:t>
            </w:r>
            <w:r w:rsidR="00F85D68">
              <w:rPr>
                <w:b/>
                <w:sz w:val="28"/>
                <w:szCs w:val="28"/>
              </w:rPr>
              <w:t>вами обучения и воспитания</w:t>
            </w:r>
          </w:p>
        </w:tc>
        <w:tc>
          <w:tcPr>
            <w:tcW w:w="1228" w:type="dxa"/>
          </w:tcPr>
          <w:p w:rsidR="005C7729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</w:t>
            </w:r>
          </w:p>
        </w:tc>
      </w:tr>
      <w:tr w:rsidR="00D964D9" w:rsidTr="008B49F8">
        <w:tc>
          <w:tcPr>
            <w:tcW w:w="986" w:type="dxa"/>
          </w:tcPr>
          <w:p w:rsidR="00D964D9" w:rsidRPr="002F4A68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32" w:type="dxa"/>
          </w:tcPr>
          <w:p w:rsidR="00D964D9" w:rsidRPr="00D964D9" w:rsidRDefault="00D964D9" w:rsidP="00D964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еречень литературных, музыкальных, художестве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ных, анимационных произведений для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1228" w:type="dxa"/>
          </w:tcPr>
          <w:p w:rsidR="00D964D9" w:rsidRDefault="00D964D9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</w:t>
            </w:r>
          </w:p>
        </w:tc>
      </w:tr>
      <w:tr w:rsidR="00D964D9" w:rsidTr="008B49F8">
        <w:tc>
          <w:tcPr>
            <w:tcW w:w="986" w:type="dxa"/>
          </w:tcPr>
          <w:p w:rsidR="00D964D9" w:rsidRPr="00D964D9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964D9">
              <w:rPr>
                <w:bCs/>
                <w:sz w:val="28"/>
                <w:szCs w:val="28"/>
              </w:rPr>
              <w:t>3.4.1</w:t>
            </w:r>
          </w:p>
        </w:tc>
        <w:tc>
          <w:tcPr>
            <w:tcW w:w="7532" w:type="dxa"/>
          </w:tcPr>
          <w:p w:rsidR="00D964D9" w:rsidRPr="00D964D9" w:rsidRDefault="00D964D9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D9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1228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196</w:t>
            </w:r>
          </w:p>
        </w:tc>
      </w:tr>
      <w:tr w:rsidR="00D964D9" w:rsidTr="008B49F8">
        <w:tc>
          <w:tcPr>
            <w:tcW w:w="986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3.4.2</w:t>
            </w:r>
          </w:p>
        </w:tc>
        <w:tc>
          <w:tcPr>
            <w:tcW w:w="7532" w:type="dxa"/>
          </w:tcPr>
          <w:p w:rsidR="00D964D9" w:rsidRPr="00994E42" w:rsidRDefault="00D1265A" w:rsidP="0099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E42" w:rsidRPr="00994E42">
              <w:rPr>
                <w:rFonts w:ascii="Times New Roman" w:hAnsi="Times New Roman" w:cs="Times New Roman"/>
                <w:sz w:val="28"/>
                <w:szCs w:val="28"/>
              </w:rPr>
              <w:t>еречень музыкальных произведений</w:t>
            </w:r>
          </w:p>
        </w:tc>
        <w:tc>
          <w:tcPr>
            <w:tcW w:w="1228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201</w:t>
            </w:r>
          </w:p>
        </w:tc>
      </w:tr>
      <w:tr w:rsidR="00D964D9" w:rsidTr="008B49F8">
        <w:tc>
          <w:tcPr>
            <w:tcW w:w="986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3.4.3</w:t>
            </w:r>
          </w:p>
        </w:tc>
        <w:tc>
          <w:tcPr>
            <w:tcW w:w="7532" w:type="dxa"/>
          </w:tcPr>
          <w:p w:rsidR="00D964D9" w:rsidRPr="004452A4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52A4" w:rsidRPr="004452A4">
              <w:rPr>
                <w:sz w:val="28"/>
                <w:szCs w:val="28"/>
              </w:rPr>
              <w:t>еречень произведений изобразительного искусства</w:t>
            </w:r>
          </w:p>
        </w:tc>
        <w:tc>
          <w:tcPr>
            <w:tcW w:w="1228" w:type="dxa"/>
          </w:tcPr>
          <w:p w:rsidR="00D964D9" w:rsidRPr="004452A4" w:rsidRDefault="004452A4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452A4">
              <w:rPr>
                <w:bCs/>
                <w:sz w:val="28"/>
                <w:szCs w:val="28"/>
              </w:rPr>
              <w:t>209</w:t>
            </w:r>
          </w:p>
        </w:tc>
      </w:tr>
      <w:tr w:rsidR="00994E42" w:rsidTr="008B49F8">
        <w:tc>
          <w:tcPr>
            <w:tcW w:w="986" w:type="dxa"/>
          </w:tcPr>
          <w:p w:rsidR="00994E42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3.4.4</w:t>
            </w:r>
          </w:p>
        </w:tc>
        <w:tc>
          <w:tcPr>
            <w:tcW w:w="7532" w:type="dxa"/>
          </w:tcPr>
          <w:p w:rsidR="00994E42" w:rsidRPr="00D1265A" w:rsidRDefault="00D1265A" w:rsidP="00D126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65A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1228" w:type="dxa"/>
          </w:tcPr>
          <w:p w:rsidR="00994E42" w:rsidRPr="00D1265A" w:rsidRDefault="00D126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1265A">
              <w:rPr>
                <w:bCs/>
                <w:sz w:val="28"/>
                <w:szCs w:val="28"/>
              </w:rPr>
              <w:t>210</w:t>
            </w:r>
          </w:p>
        </w:tc>
      </w:tr>
      <w:tr w:rsidR="004452A4" w:rsidTr="008B49F8">
        <w:tc>
          <w:tcPr>
            <w:tcW w:w="986" w:type="dxa"/>
          </w:tcPr>
          <w:p w:rsidR="004452A4" w:rsidRPr="00D1265A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1265A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32" w:type="dxa"/>
          </w:tcPr>
          <w:p w:rsidR="004452A4" w:rsidRPr="00D1265A" w:rsidRDefault="00D1265A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28" w:type="dxa"/>
          </w:tcPr>
          <w:p w:rsidR="004452A4" w:rsidRDefault="00D126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</w:tr>
      <w:tr w:rsidR="00E533AC" w:rsidTr="008B49F8">
        <w:tc>
          <w:tcPr>
            <w:tcW w:w="986" w:type="dxa"/>
          </w:tcPr>
          <w:p w:rsidR="00E533AC" w:rsidRPr="00D1265A" w:rsidRDefault="00E533AC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532" w:type="dxa"/>
          </w:tcPr>
          <w:p w:rsidR="00E533AC" w:rsidRDefault="00E533AC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дошкольных группах</w:t>
            </w:r>
          </w:p>
        </w:tc>
        <w:tc>
          <w:tcPr>
            <w:tcW w:w="1228" w:type="dxa"/>
          </w:tcPr>
          <w:p w:rsidR="00E533AC" w:rsidRDefault="00E533AC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</w:t>
            </w:r>
          </w:p>
        </w:tc>
      </w:tr>
      <w:tr w:rsidR="006F04E2" w:rsidTr="008B49F8">
        <w:tc>
          <w:tcPr>
            <w:tcW w:w="986" w:type="dxa"/>
          </w:tcPr>
          <w:p w:rsidR="006F04E2" w:rsidRDefault="006F04E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532" w:type="dxa"/>
          </w:tcPr>
          <w:p w:rsidR="006F04E2" w:rsidRDefault="007B2829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</w:t>
            </w:r>
            <w:r w:rsidR="006F04E2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1228" w:type="dxa"/>
          </w:tcPr>
          <w:p w:rsidR="006F04E2" w:rsidRDefault="004060D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</w:t>
            </w:r>
          </w:p>
        </w:tc>
      </w:tr>
      <w:tr w:rsidR="00EF2E83" w:rsidTr="008B49F8">
        <w:tc>
          <w:tcPr>
            <w:tcW w:w="986" w:type="dxa"/>
          </w:tcPr>
          <w:p w:rsidR="00EF2E83" w:rsidRDefault="00EF2E83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532" w:type="dxa"/>
          </w:tcPr>
          <w:p w:rsidR="00EF2E83" w:rsidRDefault="00EF2E83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Программы. Краткая презент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</w:p>
        </w:tc>
        <w:tc>
          <w:tcPr>
            <w:tcW w:w="1228" w:type="dxa"/>
          </w:tcPr>
          <w:p w:rsidR="00EF2E83" w:rsidRDefault="00E23F25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3F24BE" w:rsidRPr="00F352E1" w:rsidRDefault="00F352E1" w:rsidP="00F352E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352E1">
        <w:rPr>
          <w:bCs/>
          <w:sz w:val="28"/>
          <w:szCs w:val="28"/>
        </w:rPr>
        <w:t xml:space="preserve">Рекомендуем посмотреть видеолекцию на образовательном </w:t>
      </w:r>
      <w:r w:rsidRPr="00F352E1">
        <w:rPr>
          <w:bCs/>
          <w:sz w:val="28"/>
          <w:szCs w:val="28"/>
          <w:lang w:val="en-US"/>
        </w:rPr>
        <w:t>YouTube</w:t>
      </w:r>
      <w:r w:rsidRPr="00F352E1">
        <w:rPr>
          <w:bCs/>
          <w:sz w:val="28"/>
          <w:szCs w:val="28"/>
        </w:rPr>
        <w:t xml:space="preserve"> кан</w:t>
      </w:r>
      <w:r w:rsidRPr="00F352E1">
        <w:rPr>
          <w:bCs/>
          <w:sz w:val="28"/>
          <w:szCs w:val="28"/>
        </w:rPr>
        <w:t>а</w:t>
      </w:r>
      <w:r w:rsidRPr="00F352E1">
        <w:rPr>
          <w:bCs/>
          <w:sz w:val="28"/>
          <w:szCs w:val="28"/>
        </w:rPr>
        <w:t xml:space="preserve">ле Академии </w:t>
      </w:r>
      <w:r>
        <w:rPr>
          <w:bCs/>
          <w:sz w:val="28"/>
          <w:szCs w:val="28"/>
        </w:rPr>
        <w:t>«</w:t>
      </w:r>
      <w:r w:rsidRPr="00F352E1">
        <w:rPr>
          <w:b/>
          <w:sz w:val="28"/>
          <w:szCs w:val="28"/>
        </w:rPr>
        <w:t>Федеральная образовательная программа дошкольного обр</w:t>
      </w:r>
      <w:r w:rsidRPr="00F352E1">
        <w:rPr>
          <w:b/>
          <w:sz w:val="28"/>
          <w:szCs w:val="28"/>
        </w:rPr>
        <w:t>а</w:t>
      </w:r>
      <w:r w:rsidRPr="00F352E1">
        <w:rPr>
          <w:b/>
          <w:sz w:val="28"/>
          <w:szCs w:val="28"/>
        </w:rPr>
        <w:t>зования</w:t>
      </w:r>
      <w:r>
        <w:rPr>
          <w:sz w:val="28"/>
          <w:szCs w:val="28"/>
        </w:rPr>
        <w:t>»</w:t>
      </w:r>
      <w:r w:rsidR="00A823BD">
        <w:rPr>
          <w:sz w:val="28"/>
          <w:szCs w:val="28"/>
        </w:rPr>
        <w:t xml:space="preserve"> (3</w:t>
      </w:r>
      <w:r w:rsidRPr="00F352E1">
        <w:rPr>
          <w:sz w:val="28"/>
          <w:szCs w:val="28"/>
        </w:rPr>
        <w:t>8 мин.)</w:t>
      </w:r>
    </w:p>
    <w:p w:rsidR="00F352E1" w:rsidRPr="00F352E1" w:rsidRDefault="00DA0256" w:rsidP="00F352E1">
      <w:pPr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F352E1" w:rsidRPr="00F352E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https://youtu.be/hLREC3fkhUw</w:t>
        </w:r>
      </w:hyperlink>
    </w:p>
    <w:p w:rsidR="00F352E1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Default="002A4783" w:rsidP="0093691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="00F47AE8">
        <w:rPr>
          <w:b/>
          <w:sz w:val="28"/>
          <w:szCs w:val="28"/>
        </w:rPr>
        <w:t> </w:t>
      </w: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F47AE8" w:rsidRDefault="008B49F8" w:rsidP="00F47AE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47AE8">
        <w:rPr>
          <w:bCs/>
          <w:sz w:val="28"/>
          <w:szCs w:val="28"/>
        </w:rPr>
        <w:t>бразовательная п</w:t>
      </w:r>
      <w:r w:rsidR="00F47AE8" w:rsidRPr="00F47AE8">
        <w:rPr>
          <w:bCs/>
          <w:sz w:val="28"/>
          <w:szCs w:val="28"/>
        </w:rPr>
        <w:t xml:space="preserve">рограмма </w:t>
      </w:r>
      <w:r w:rsidR="006B5CC1">
        <w:rPr>
          <w:bCs/>
          <w:sz w:val="28"/>
          <w:szCs w:val="28"/>
        </w:rPr>
        <w:t xml:space="preserve">дошкольного образования </w:t>
      </w:r>
      <w:r w:rsidRPr="008B49F8">
        <w:rPr>
          <w:bCs/>
          <w:sz w:val="28"/>
          <w:szCs w:val="28"/>
        </w:rPr>
        <w:t xml:space="preserve">МБДОУ №38 «Красная шапочка» </w:t>
      </w:r>
      <w:r w:rsidR="00F47AE8" w:rsidRPr="008B49F8">
        <w:rPr>
          <w:bCs/>
          <w:sz w:val="28"/>
          <w:szCs w:val="28"/>
        </w:rPr>
        <w:t xml:space="preserve"> (далее – Программа) разработана в соответствии с ФГОС</w:t>
      </w:r>
      <w:r w:rsidR="00F47AE8" w:rsidRPr="00F47AE8">
        <w:rPr>
          <w:bCs/>
          <w:sz w:val="28"/>
          <w:szCs w:val="28"/>
        </w:rPr>
        <w:t xml:space="preserve"> дошкольного образования и с учетом Федеральной образ</w:t>
      </w:r>
      <w:r w:rsidR="00F47AE8">
        <w:rPr>
          <w:bCs/>
          <w:sz w:val="28"/>
          <w:szCs w:val="28"/>
        </w:rPr>
        <w:t>овательной прог</w:t>
      </w:r>
      <w:r w:rsidR="00F47AE8" w:rsidRPr="00F47AE8">
        <w:rPr>
          <w:bCs/>
          <w:sz w:val="28"/>
          <w:szCs w:val="28"/>
        </w:rPr>
        <w:t xml:space="preserve">раммы </w:t>
      </w:r>
      <w:r w:rsidR="00F47AE8">
        <w:rPr>
          <w:bCs/>
          <w:sz w:val="28"/>
          <w:szCs w:val="28"/>
        </w:rPr>
        <w:t>дошкольного образования (далее – Федеральная программа)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программе, ее объем</w:t>
      </w:r>
      <w:r>
        <w:rPr>
          <w:color w:val="FF0000"/>
          <w:sz w:val="28"/>
          <w:szCs w:val="28"/>
        </w:rPr>
        <w:t xml:space="preserve"> </w:t>
      </w:r>
      <w:r w:rsidR="0049751C">
        <w:rPr>
          <w:rFonts w:ascii="Times New Roman CYR" w:eastAsia="Times New Roman" w:hAnsi="Times New Roman CYR" w:cs="Times New Roman CYR"/>
          <w:sz w:val="28"/>
          <w:szCs w:val="28"/>
        </w:rPr>
        <w:t>в соответствии 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ФГОС ДО составляет</w:t>
      </w:r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не менее 60% от общего объема П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F47AE8" w:rsidRP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47962">
        <w:rPr>
          <w:sz w:val="28"/>
          <w:szCs w:val="28"/>
        </w:rPr>
        <w:t xml:space="preserve">на специфику </w:t>
      </w:r>
      <w:r w:rsidRPr="008B49F8">
        <w:rPr>
          <w:sz w:val="28"/>
          <w:szCs w:val="28"/>
        </w:rPr>
        <w:t>национальных, социокультурных в т.ч. региональных</w:t>
      </w:r>
      <w:r w:rsidR="008B49F8" w:rsidRPr="008B49F8">
        <w:rPr>
          <w:sz w:val="28"/>
          <w:szCs w:val="28"/>
        </w:rPr>
        <w:t xml:space="preserve"> </w:t>
      </w:r>
      <w:r w:rsidR="008B49F8" w:rsidRPr="00054E2B">
        <w:rPr>
          <w:b/>
          <w:sz w:val="28"/>
          <w:szCs w:val="28"/>
        </w:rPr>
        <w:t>ос</w:t>
      </w:r>
      <w:r w:rsidR="008B49F8" w:rsidRPr="00054E2B">
        <w:rPr>
          <w:b/>
          <w:sz w:val="28"/>
          <w:szCs w:val="28"/>
        </w:rPr>
        <w:t>о</w:t>
      </w:r>
      <w:r w:rsidR="008B49F8" w:rsidRPr="00054E2B">
        <w:rPr>
          <w:b/>
          <w:sz w:val="28"/>
          <w:szCs w:val="28"/>
        </w:rPr>
        <w:t>бенностей</w:t>
      </w:r>
      <w:r w:rsidR="008B49F8" w:rsidRPr="008B49F8">
        <w:rPr>
          <w:sz w:val="28"/>
          <w:szCs w:val="28"/>
        </w:rPr>
        <w:t xml:space="preserve"> </w:t>
      </w:r>
      <w:r w:rsidRPr="008B49F8">
        <w:rPr>
          <w:sz w:val="28"/>
          <w:szCs w:val="28"/>
        </w:rPr>
        <w:t>, в которых осуществляется образовательная деятельность</w:t>
      </w:r>
      <w:r w:rsidRPr="00B47962">
        <w:rPr>
          <w:sz w:val="28"/>
          <w:szCs w:val="28"/>
        </w:rPr>
        <w:t xml:space="preserve"> 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 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рограмма является основой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F85A06" w:rsidRPr="00F85A06" w:rsidRDefault="00F85A06" w:rsidP="00F47A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7AE8" w:rsidRPr="00941DA2" w:rsidRDefault="00F47AE8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F47AE8" w:rsidRPr="00941DA2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нируемых результатов освоения образовательной программы ДО;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 детей (в соответствии с возрастными особенностями) к б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родов России; создание условий для формирования ценностного отношения к окружающему миру, становления опыта действий и поступков на основе 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грамм начального общего образования.</w:t>
      </w:r>
    </w:p>
    <w:p w:rsidR="00D561B3" w:rsidRPr="00E73464" w:rsidRDefault="00D561B3" w:rsidP="00941D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1F74" w:rsidRDefault="00941DA2" w:rsidP="005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531F45" w:rsidRDefault="00941DA2" w:rsidP="00531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 построена на следующих принципах ДО, установленных ФГОС ДО: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го, раннего и дошкольного возрастов), обогащение (амплификация) детского развития;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</w:t>
      </w:r>
      <w:r w:rsidRPr="00941DA2">
        <w:rPr>
          <w:rFonts w:ascii="Times New Roman" w:hAnsi="Times New Roman" w:cs="Times New Roman"/>
          <w:sz w:val="28"/>
          <w:szCs w:val="28"/>
        </w:rPr>
        <w:t>и</w:t>
      </w:r>
      <w:r w:rsidRPr="00941DA2">
        <w:rPr>
          <w:rFonts w:ascii="Times New Roman" w:hAnsi="Times New Roman" w:cs="Times New Roman"/>
          <w:sz w:val="28"/>
          <w:szCs w:val="28"/>
        </w:rPr>
        <w:t>телей), совершеннолетних членов семьи, принимающих участие в воспитании детей младенческого, раннего и дошкольного возрастов, а также педагогич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</w:t>
      </w:r>
      <w:r w:rsidRPr="00941DA2">
        <w:rPr>
          <w:rFonts w:ascii="Times New Roman" w:hAnsi="Times New Roman" w:cs="Times New Roman"/>
          <w:sz w:val="28"/>
          <w:szCs w:val="28"/>
        </w:rPr>
        <w:t>а</w:t>
      </w:r>
      <w:r w:rsidRPr="00941DA2">
        <w:rPr>
          <w:rFonts w:ascii="Times New Roman" w:hAnsi="Times New Roman" w:cs="Times New Roman"/>
          <w:sz w:val="28"/>
          <w:szCs w:val="28"/>
        </w:rPr>
        <w:t>тельных отношений;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</w:t>
      </w:r>
      <w:r w:rsidRPr="00941DA2">
        <w:rPr>
          <w:rFonts w:ascii="Times New Roman" w:hAnsi="Times New Roman" w:cs="Times New Roman"/>
          <w:sz w:val="28"/>
          <w:szCs w:val="28"/>
        </w:rPr>
        <w:t>б</w:t>
      </w:r>
      <w:r w:rsidRPr="00941DA2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F85A06" w:rsidRDefault="00F85A06" w:rsidP="00941D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1F45" w:rsidRDefault="00531F45" w:rsidP="00941D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1F45" w:rsidRPr="00D7327E" w:rsidRDefault="00531F45" w:rsidP="00941D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907677">
        <w:rPr>
          <w:rFonts w:ascii="Times New Roman" w:hAnsi="Times New Roman" w:cs="Times New Roman"/>
          <w:sz w:val="28"/>
          <w:szCs w:val="28"/>
        </w:rPr>
        <w:t>тии личности ребенка.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6D2EFB">
        <w:rPr>
          <w:b/>
          <w:sz w:val="28"/>
          <w:szCs w:val="28"/>
        </w:rPr>
        <w:t>Программы характ</w:t>
      </w:r>
      <w:r w:rsidR="006D2EFB">
        <w:rPr>
          <w:b/>
          <w:sz w:val="28"/>
          <w:szCs w:val="28"/>
        </w:rPr>
        <w:t>е</w:t>
      </w:r>
      <w:r w:rsidR="006D2EFB">
        <w:rPr>
          <w:b/>
          <w:sz w:val="28"/>
          <w:szCs w:val="28"/>
        </w:rPr>
        <w:t>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раннего и дошкол</w:t>
      </w:r>
      <w:r w:rsidR="0093693C" w:rsidRPr="00D7327E">
        <w:rPr>
          <w:b/>
          <w:sz w:val="28"/>
          <w:szCs w:val="28"/>
        </w:rPr>
        <w:t>ьного возраста</w:t>
      </w:r>
    </w:p>
    <w:p w:rsidR="00EB7D53" w:rsidRPr="00D7327E" w:rsidRDefault="00995A2B" w:rsidP="000F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</w:t>
      </w:r>
      <w:r w:rsidR="00EB7D53" w:rsidRPr="00D7327E">
        <w:rPr>
          <w:bCs/>
          <w:sz w:val="28"/>
          <w:szCs w:val="28"/>
        </w:rPr>
        <w:t>рограммы учитывались следующие значимые характ</w:t>
      </w:r>
      <w:r w:rsidR="00EB7D53" w:rsidRPr="00D7327E">
        <w:rPr>
          <w:bCs/>
          <w:sz w:val="28"/>
          <w:szCs w:val="28"/>
        </w:rPr>
        <w:t>е</w:t>
      </w:r>
      <w:r w:rsidR="00EB7D53" w:rsidRPr="00D7327E">
        <w:rPr>
          <w:bCs/>
          <w:sz w:val="28"/>
          <w:szCs w:val="28"/>
        </w:rPr>
        <w:t>ристики: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</w:t>
      </w:r>
      <w:r w:rsidR="00EB7D53" w:rsidRPr="00D7327E">
        <w:rPr>
          <w:bCs/>
          <w:sz w:val="28"/>
          <w:szCs w:val="28"/>
        </w:rPr>
        <w:t>н</w:t>
      </w:r>
      <w:r w:rsidR="00EB7D53" w:rsidRPr="00D7327E">
        <w:rPr>
          <w:bCs/>
          <w:sz w:val="28"/>
          <w:szCs w:val="28"/>
        </w:rPr>
        <w:t>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D6B67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Географическое месторасположение</w:t>
      </w:r>
    </w:p>
    <w:p w:rsidR="00DA35EF" w:rsidRPr="006D2EFB" w:rsidRDefault="00DA35EF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6B67" w:rsidRPr="00DA35EF" w:rsidRDefault="00DA35EF" w:rsidP="00DA35EF">
      <w:pPr>
        <w:pStyle w:val="a3"/>
        <w:tabs>
          <w:tab w:val="left" w:pos="993"/>
        </w:tabs>
        <w:spacing w:before="0" w:beforeAutospacing="0" w:after="0" w:afterAutospacing="0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DA35EF">
        <w:rPr>
          <w:i/>
          <w:sz w:val="28"/>
          <w:szCs w:val="28"/>
        </w:rPr>
        <w:t xml:space="preserve">           Детский сад расположен в городе Вологда</w:t>
      </w:r>
      <w:r>
        <w:rPr>
          <w:i/>
          <w:sz w:val="28"/>
          <w:szCs w:val="28"/>
        </w:rPr>
        <w:t xml:space="preserve">, его центральной части. </w:t>
      </w:r>
      <w:r w:rsidRPr="00DA35EF">
        <w:rPr>
          <w:i/>
          <w:color w:val="333333"/>
          <w:sz w:val="28"/>
          <w:szCs w:val="28"/>
          <w:shd w:val="clear" w:color="auto" w:fill="FFFFFF"/>
        </w:rPr>
        <w:t xml:space="preserve"> В</w:t>
      </w:r>
      <w:r w:rsidRPr="00DA35EF">
        <w:rPr>
          <w:i/>
          <w:color w:val="333333"/>
          <w:sz w:val="28"/>
          <w:szCs w:val="28"/>
          <w:shd w:val="clear" w:color="auto" w:fill="FFFFFF"/>
        </w:rPr>
        <w:t>о</w:t>
      </w:r>
      <w:r w:rsidRPr="00DA35EF">
        <w:rPr>
          <w:i/>
          <w:color w:val="333333"/>
          <w:sz w:val="28"/>
          <w:szCs w:val="28"/>
          <w:shd w:val="clear" w:color="auto" w:fill="FFFFFF"/>
        </w:rPr>
        <w:t>логда – областной центр - расположена </w:t>
      </w:r>
      <w:r w:rsidRPr="00DA35EF">
        <w:rPr>
          <w:bCs/>
          <w:i/>
          <w:color w:val="333333"/>
          <w:sz w:val="28"/>
          <w:szCs w:val="28"/>
          <w:shd w:val="clear" w:color="auto" w:fill="FFFFFF"/>
        </w:rPr>
        <w:t>на севере европейской части России в юго-западном углу Сухонской впадины</w:t>
      </w:r>
      <w:r w:rsidRPr="00DA35EF">
        <w:rPr>
          <w:i/>
          <w:color w:val="333333"/>
          <w:sz w:val="28"/>
          <w:szCs w:val="28"/>
          <w:shd w:val="clear" w:color="auto" w:fill="FFFFFF"/>
        </w:rPr>
        <w:t>. К юго-западу от города расположена Вологодская возвышенность. Город расположен на обоих берегах реки Вол</w:t>
      </w:r>
      <w:r w:rsidRPr="00DA35EF">
        <w:rPr>
          <w:i/>
          <w:color w:val="333333"/>
          <w:sz w:val="28"/>
          <w:szCs w:val="28"/>
          <w:shd w:val="clear" w:color="auto" w:fill="FFFFFF"/>
        </w:rPr>
        <w:t>о</w:t>
      </w:r>
      <w:r w:rsidRPr="00DA35EF">
        <w:rPr>
          <w:i/>
          <w:color w:val="333333"/>
          <w:sz w:val="28"/>
          <w:szCs w:val="28"/>
          <w:shd w:val="clear" w:color="auto" w:fill="FFFFFF"/>
        </w:rPr>
        <w:t>гды. Помимо этой реки, на территории города протекает несколько десятков других рек, впадающих в реку Вологду, в частности Золотуха и Шограш.</w:t>
      </w:r>
    </w:p>
    <w:p w:rsidR="00DA35EF" w:rsidRPr="003F24BE" w:rsidRDefault="00DA35EF" w:rsidP="00DA35EF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FD6B67" w:rsidRPr="006D2EFB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Характеристика социокультурной среды</w:t>
      </w:r>
    </w:p>
    <w:p w:rsidR="00A30DCD" w:rsidRDefault="00912A24" w:rsidP="00A30DCD">
      <w:pPr>
        <w:pStyle w:val="a3"/>
        <w:tabs>
          <w:tab w:val="left" w:pos="993"/>
        </w:tabs>
        <w:spacing w:after="0"/>
        <w:ind w:firstLine="709"/>
        <w:jc w:val="both"/>
        <w:rPr>
          <w:bCs/>
          <w:i/>
          <w:sz w:val="28"/>
          <w:szCs w:val="28"/>
        </w:rPr>
      </w:pPr>
      <w:r w:rsidRPr="00912A24">
        <w:rPr>
          <w:bCs/>
          <w:i/>
          <w:sz w:val="28"/>
          <w:szCs w:val="28"/>
        </w:rPr>
        <w:t>Здание детского сада находится вблизи жилого массива, что обеспеч</w:t>
      </w:r>
      <w:r w:rsidRPr="00912A24">
        <w:rPr>
          <w:bCs/>
          <w:i/>
          <w:sz w:val="28"/>
          <w:szCs w:val="28"/>
        </w:rPr>
        <w:t>и</w:t>
      </w:r>
      <w:r w:rsidRPr="00912A24">
        <w:rPr>
          <w:bCs/>
          <w:i/>
          <w:sz w:val="28"/>
          <w:szCs w:val="28"/>
        </w:rPr>
        <w:t>вает его относительную защищённость от транспо</w:t>
      </w:r>
      <w:r>
        <w:rPr>
          <w:bCs/>
          <w:i/>
          <w:sz w:val="28"/>
          <w:szCs w:val="28"/>
        </w:rPr>
        <w:t>ртного потока. Рядом расположен</w:t>
      </w:r>
      <w:r w:rsidRPr="00912A2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«Парк мира», река</w:t>
      </w:r>
      <w:r w:rsidRPr="00912A2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Вологда</w:t>
      </w:r>
      <w:r w:rsidR="00A30DCD">
        <w:rPr>
          <w:bCs/>
          <w:i/>
          <w:sz w:val="28"/>
          <w:szCs w:val="28"/>
        </w:rPr>
        <w:t>.</w:t>
      </w:r>
    </w:p>
    <w:p w:rsidR="00912A24" w:rsidRPr="00912A24" w:rsidRDefault="00912A24" w:rsidP="00A30DCD">
      <w:pPr>
        <w:pStyle w:val="a3"/>
        <w:tabs>
          <w:tab w:val="left" w:pos="993"/>
        </w:tabs>
        <w:spacing w:after="0"/>
        <w:ind w:firstLine="709"/>
        <w:jc w:val="both"/>
        <w:rPr>
          <w:bCs/>
          <w:i/>
          <w:sz w:val="28"/>
          <w:szCs w:val="28"/>
        </w:rPr>
      </w:pPr>
      <w:r w:rsidRPr="00912A24">
        <w:rPr>
          <w:bCs/>
          <w:i/>
          <w:sz w:val="28"/>
          <w:szCs w:val="28"/>
        </w:rPr>
        <w:t>Дошкольное образовательное учреждение находится в ц</w:t>
      </w:r>
      <w:r w:rsidR="00A269C0">
        <w:rPr>
          <w:bCs/>
          <w:i/>
          <w:sz w:val="28"/>
          <w:szCs w:val="28"/>
        </w:rPr>
        <w:t xml:space="preserve">ентральной части </w:t>
      </w:r>
      <w:r>
        <w:rPr>
          <w:bCs/>
          <w:i/>
          <w:sz w:val="28"/>
          <w:szCs w:val="28"/>
        </w:rPr>
        <w:t xml:space="preserve"> города</w:t>
      </w:r>
      <w:r w:rsidRPr="00912A24">
        <w:rPr>
          <w:bCs/>
          <w:i/>
          <w:sz w:val="28"/>
          <w:szCs w:val="28"/>
        </w:rPr>
        <w:t>, что способствует удовлетворению потребности родителей (законных представителей) в образовательных услугах. Дошкольное учрежд</w:t>
      </w:r>
      <w:r w:rsidRPr="00912A24">
        <w:rPr>
          <w:bCs/>
          <w:i/>
          <w:sz w:val="28"/>
          <w:szCs w:val="28"/>
        </w:rPr>
        <w:t>е</w:t>
      </w:r>
      <w:r w:rsidRPr="00912A24">
        <w:rPr>
          <w:bCs/>
          <w:i/>
          <w:sz w:val="28"/>
          <w:szCs w:val="28"/>
        </w:rPr>
        <w:t>ние взаимодействует с объектами социального окружения на основании вз</w:t>
      </w:r>
      <w:r w:rsidRPr="00912A24">
        <w:rPr>
          <w:bCs/>
          <w:i/>
          <w:sz w:val="28"/>
          <w:szCs w:val="28"/>
        </w:rPr>
        <w:t>а</w:t>
      </w:r>
      <w:r w:rsidRPr="00912A24">
        <w:rPr>
          <w:bCs/>
          <w:i/>
          <w:sz w:val="28"/>
          <w:szCs w:val="28"/>
        </w:rPr>
        <w:lastRenderedPageBreak/>
        <w:t xml:space="preserve">имных договоров и планов работы через разные формы </w:t>
      </w:r>
      <w:r w:rsidR="00DA35EF">
        <w:rPr>
          <w:bCs/>
          <w:i/>
          <w:sz w:val="28"/>
          <w:szCs w:val="28"/>
        </w:rPr>
        <w:t>и виды совместной деятельности.</w:t>
      </w:r>
    </w:p>
    <w:p w:rsidR="00912A24" w:rsidRPr="00912A24" w:rsidRDefault="00912A24" w:rsidP="00A269C0">
      <w:pPr>
        <w:pStyle w:val="a3"/>
        <w:tabs>
          <w:tab w:val="left" w:pos="993"/>
        </w:tabs>
        <w:spacing w:after="0"/>
        <w:ind w:firstLine="709"/>
        <w:jc w:val="both"/>
        <w:rPr>
          <w:bCs/>
          <w:i/>
          <w:color w:val="FF0000"/>
          <w:sz w:val="28"/>
          <w:szCs w:val="28"/>
        </w:rPr>
      </w:pPr>
      <w:r w:rsidRPr="00912A24">
        <w:rPr>
          <w:bCs/>
          <w:i/>
          <w:sz w:val="28"/>
          <w:szCs w:val="28"/>
        </w:rPr>
        <w:t xml:space="preserve">В ближайшем окружении от детского сада находятся: </w:t>
      </w:r>
      <w:r>
        <w:rPr>
          <w:bCs/>
          <w:i/>
          <w:sz w:val="28"/>
          <w:szCs w:val="28"/>
        </w:rPr>
        <w:t>ДТДиМ, Театр юного зрителя, филиалы детской областной библиотеки, Краеведческий музей, Дом Корбакова</w:t>
      </w:r>
      <w:r w:rsidRPr="00912A24">
        <w:rPr>
          <w:bCs/>
          <w:i/>
          <w:sz w:val="28"/>
          <w:szCs w:val="28"/>
        </w:rPr>
        <w:t xml:space="preserve"> , </w:t>
      </w:r>
      <w:r>
        <w:rPr>
          <w:bCs/>
          <w:i/>
          <w:sz w:val="28"/>
          <w:szCs w:val="28"/>
        </w:rPr>
        <w:t>СпортАрт, СОШ №20.</w:t>
      </w:r>
      <w:r w:rsidRPr="00912A24">
        <w:rPr>
          <w:bCs/>
          <w:i/>
          <w:sz w:val="28"/>
          <w:szCs w:val="28"/>
        </w:rPr>
        <w:t xml:space="preserve"> Такое удобное расположение даёт возможность привлекать ресурсы социального партнерства для разносторо</w:t>
      </w:r>
      <w:r w:rsidRPr="00912A24">
        <w:rPr>
          <w:bCs/>
          <w:i/>
          <w:sz w:val="28"/>
          <w:szCs w:val="28"/>
        </w:rPr>
        <w:t>н</w:t>
      </w:r>
      <w:r w:rsidRPr="00912A24">
        <w:rPr>
          <w:bCs/>
          <w:i/>
          <w:sz w:val="28"/>
          <w:szCs w:val="28"/>
        </w:rPr>
        <w:t>него развития воспитанников, их социализации, а также совместно с вышеп</w:t>
      </w:r>
      <w:r w:rsidRPr="00912A24">
        <w:rPr>
          <w:bCs/>
          <w:i/>
          <w:sz w:val="28"/>
          <w:szCs w:val="28"/>
        </w:rPr>
        <w:t>е</w:t>
      </w:r>
      <w:r w:rsidRPr="00912A24">
        <w:rPr>
          <w:bCs/>
          <w:i/>
          <w:sz w:val="28"/>
          <w:szCs w:val="28"/>
        </w:rPr>
        <w:t>речисленными организациями и семьями воспитанников разрабатывать и ре</w:t>
      </w:r>
      <w:r w:rsidRPr="00912A24">
        <w:rPr>
          <w:bCs/>
          <w:i/>
          <w:sz w:val="28"/>
          <w:szCs w:val="28"/>
        </w:rPr>
        <w:t>а</w:t>
      </w:r>
      <w:r w:rsidRPr="00912A24">
        <w:rPr>
          <w:bCs/>
          <w:i/>
          <w:sz w:val="28"/>
          <w:szCs w:val="28"/>
        </w:rPr>
        <w:t>лизовывать различные социальные проекты, акции и мероприятия социального характера</w:t>
      </w:r>
      <w:r w:rsidRPr="00912A24">
        <w:rPr>
          <w:bCs/>
          <w:i/>
          <w:color w:val="FF0000"/>
          <w:sz w:val="28"/>
          <w:szCs w:val="28"/>
        </w:rPr>
        <w:t>.</w:t>
      </w:r>
    </w:p>
    <w:p w:rsidR="00FD6B67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</w:p>
    <w:p w:rsidR="00073C94" w:rsidRDefault="00073C94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11B1" w:rsidRPr="006311B1" w:rsidRDefault="006311B1" w:rsidP="00631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6311B1">
        <w:rPr>
          <w:rFonts w:ascii="Times New Roman" w:hAnsi="Times New Roman" w:cs="Times New Roman"/>
          <w:bCs/>
          <w:i/>
          <w:sz w:val="28"/>
          <w:szCs w:val="28"/>
        </w:rPr>
        <w:t>Программа ориентирована на детей в возрасте 1- 7 лет.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</w:p>
    <w:p w:rsidR="006311B1" w:rsidRDefault="006311B1" w:rsidP="00631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В дошколь</w:t>
      </w:r>
      <w:r w:rsidR="00903860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ной организации функционирует 11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групп –</w:t>
      </w:r>
      <w:r w:rsidR="00903860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4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r w:rsidR="00E6798F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группы раннего возраста и 7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–</w:t>
      </w:r>
      <w:r w:rsidR="006B40FE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дошкольного возраста.</w:t>
      </w:r>
    </w:p>
    <w:p w:rsidR="006B40FE" w:rsidRDefault="006B40FE" w:rsidP="00631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84"/>
        <w:gridCol w:w="2407"/>
        <w:gridCol w:w="2407"/>
        <w:gridCol w:w="1747"/>
      </w:tblGrid>
      <w:tr w:rsidR="006B40FE" w:rsidTr="00A30DCD">
        <w:tc>
          <w:tcPr>
            <w:tcW w:w="2784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Возрастная группа</w:t>
            </w:r>
          </w:p>
        </w:tc>
        <w:tc>
          <w:tcPr>
            <w:tcW w:w="2407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Количество групп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Количество</w:t>
            </w:r>
          </w:p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 xml:space="preserve"> детей</w:t>
            </w:r>
          </w:p>
        </w:tc>
        <w:tc>
          <w:tcPr>
            <w:tcW w:w="1747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В т.ч дети ОВЗ</w:t>
            </w:r>
          </w:p>
        </w:tc>
      </w:tr>
      <w:tr w:rsidR="006B40FE" w:rsidTr="00A30DCD">
        <w:tc>
          <w:tcPr>
            <w:tcW w:w="2784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 xml:space="preserve">Вторая </w:t>
            </w: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группа ра</w:t>
            </w: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н</w:t>
            </w: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него возраста</w:t>
            </w:r>
          </w:p>
        </w:tc>
        <w:tc>
          <w:tcPr>
            <w:tcW w:w="2407" w:type="dxa"/>
          </w:tcPr>
          <w:p w:rsidR="006B40FE" w:rsidRPr="006B40FE" w:rsidRDefault="00903860" w:rsidP="00A30DCD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22</w:t>
            </w:r>
          </w:p>
        </w:tc>
        <w:tc>
          <w:tcPr>
            <w:tcW w:w="174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-</w:t>
            </w:r>
          </w:p>
        </w:tc>
      </w:tr>
      <w:tr w:rsidR="006B40FE" w:rsidTr="00A30DCD">
        <w:tc>
          <w:tcPr>
            <w:tcW w:w="2784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Первая</w:t>
            </w: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07" w:type="dxa"/>
          </w:tcPr>
          <w:p w:rsidR="006B40FE" w:rsidRP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38</w:t>
            </w:r>
          </w:p>
        </w:tc>
        <w:tc>
          <w:tcPr>
            <w:tcW w:w="174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-</w:t>
            </w:r>
          </w:p>
        </w:tc>
      </w:tr>
      <w:tr w:rsidR="006B40FE" w:rsidTr="00A30DCD">
        <w:tc>
          <w:tcPr>
            <w:tcW w:w="2784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Вторая</w:t>
            </w: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07" w:type="dxa"/>
          </w:tcPr>
          <w:p w:rsidR="006B40FE" w:rsidRP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28</w:t>
            </w:r>
          </w:p>
        </w:tc>
        <w:tc>
          <w:tcPr>
            <w:tcW w:w="174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-</w:t>
            </w:r>
          </w:p>
        </w:tc>
      </w:tr>
      <w:tr w:rsidR="006B40FE" w:rsidTr="00A30DCD">
        <w:tc>
          <w:tcPr>
            <w:tcW w:w="2784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Средняя группа</w:t>
            </w:r>
          </w:p>
        </w:tc>
        <w:tc>
          <w:tcPr>
            <w:tcW w:w="2407" w:type="dxa"/>
          </w:tcPr>
          <w:p w:rsidR="006B40FE" w:rsidRP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20</w:t>
            </w:r>
          </w:p>
        </w:tc>
        <w:tc>
          <w:tcPr>
            <w:tcW w:w="174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2</w:t>
            </w:r>
          </w:p>
        </w:tc>
      </w:tr>
      <w:tr w:rsidR="006B40FE" w:rsidTr="00A30DCD">
        <w:tc>
          <w:tcPr>
            <w:tcW w:w="2784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Старшая группа</w:t>
            </w:r>
          </w:p>
        </w:tc>
        <w:tc>
          <w:tcPr>
            <w:tcW w:w="2407" w:type="dxa"/>
          </w:tcPr>
          <w:p w:rsidR="006B40FE" w:rsidRP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47</w:t>
            </w:r>
          </w:p>
        </w:tc>
        <w:tc>
          <w:tcPr>
            <w:tcW w:w="174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1</w:t>
            </w:r>
          </w:p>
        </w:tc>
      </w:tr>
      <w:tr w:rsidR="006B40FE" w:rsidTr="00A30DCD">
        <w:tc>
          <w:tcPr>
            <w:tcW w:w="2784" w:type="dxa"/>
          </w:tcPr>
          <w:p w:rsidR="006B40FE" w:rsidRP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07" w:type="dxa"/>
          </w:tcPr>
          <w:p w:rsidR="006B40FE" w:rsidRP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 w:rsidRPr="006B40F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66</w:t>
            </w:r>
          </w:p>
        </w:tc>
        <w:tc>
          <w:tcPr>
            <w:tcW w:w="1747" w:type="dxa"/>
          </w:tcPr>
          <w:p w:rsidR="006B40FE" w:rsidRPr="006B40FE" w:rsidRDefault="00073C94" w:rsidP="00073C9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</w:rPr>
              <w:t>4</w:t>
            </w:r>
          </w:p>
        </w:tc>
      </w:tr>
    </w:tbl>
    <w:p w:rsidR="00E6798F" w:rsidRDefault="00E6798F" w:rsidP="006B4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6311B1" w:rsidRPr="006311B1" w:rsidRDefault="006311B1" w:rsidP="00631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Разделение детей на возрастные группы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6311B1" w:rsidRPr="006311B1" w:rsidRDefault="006311B1" w:rsidP="00631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Предельная наполняемость групп общеразвивающей направленности о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п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ределяется согласно СП 2.4.3648-20 «Санитарно-эпидемиологические треб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о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вания к организациям воспитания и обучения, отдыха и оздоровления детей и молодежи», от 28.09.2020 № 28, исходя из расчета площади групповой (игр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о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вой) комнаты: для групп раннего возраста (до 3 лет) не менее 2,5 м на 1 ребе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ка; для групп дошкольного возраста (от 3 до 7 лет) - не менее 2 м на одного ребенка, без учета мебели и ее расстановки.</w:t>
      </w:r>
    </w:p>
    <w:p w:rsidR="00D50473" w:rsidRPr="006311B1" w:rsidRDefault="006311B1" w:rsidP="00631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Образовательная деятельность в группах ДОУ строится с учетом во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з</w:t>
      </w:r>
      <w:r w:rsidRPr="006311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растных и индивидуальных особенностей воспитанников.</w:t>
      </w:r>
    </w:p>
    <w:p w:rsidR="00EB7D53" w:rsidRPr="00A3265A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lastRenderedPageBreak/>
        <w:t>Характеристики особенностей развития детей раннего и дошкольн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о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го возраста</w:t>
      </w: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мироваться элементы самосознания, связанные с идентификацией имени и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мость чувств и желаний от ситуации. Они легко заражаются эмоциональным состоянием сверстников.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значенные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ка в ближайшем окружении. Ребенок проявляет большую активность в позн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нии окружающего мира. Возникает потребность более глубокого и содерж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тельного общения со взрослым.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износят их с большим искажением.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ния, которая позволяет узнавать предметы, изображения.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лениями таких чувств и эмоций, как любовь к близким, привязанность к восп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тателю, доброжелательное отношение к окружающим, сверстникам.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ные с определёнными разрешениями и запретами, могут увидеть несоответс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вие поведения другого ребёнка нормам и правилам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циональную окраску.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стниками ради участия в общей игре или продуктивной деятельности.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детей носит непосредстве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и синкретический характер.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этикета.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4-5 лет дети способны долго рассматривать книгу, рассказ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 по картинке о её содержании.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ционально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пространс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целом, ребёнок 6-7 лет осознаёт себя как личность, как самостоятел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субъект деятельности и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6-7 годам ребёнок уверенно владеет культурой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цессе диалога ребёнок старается исчерпывающе ответить на вопросы, сам зад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стоятельный читатель.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ние средств выразительности, эстетически оценивать результат музыкально-художественной деятельности. </w:t>
      </w:r>
    </w:p>
    <w:p w:rsidR="006D2EFB" w:rsidRPr="000F1F76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677F06" w:rsidRDefault="00677F06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7D53" w:rsidRPr="00FE0FCF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ет чувством собственного достоинства, уважает достоинство других. В ходе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ризуется наличием оригинального замысла, гибкостью развертывания сюже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ной линии сообразно условиям и обстоятельствам. Творческие способности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на действия, развитии функции воображения и становлении произвольности предметного действия.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531F45" w:rsidRDefault="00531F45" w:rsidP="006D2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45" w:rsidRDefault="00531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69DD" w:rsidRPr="00D369DD" w:rsidRDefault="00D369DD" w:rsidP="00D36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</w:t>
      </w: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</w:p>
    <w:p w:rsidR="006D2EFB" w:rsidRDefault="006D2EFB" w:rsidP="00D3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Pr="00531F45" w:rsidRDefault="006D2EFB" w:rsidP="00531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вующих содержания и планируемых результатов Федеральной программы.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особенности ДО делают неправомерными требования от ребёнка дошкол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ного возраста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возможных достижений ребёнка дошкольного возраста на разных возра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тных этапах и к завершению ДО.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младенческий (первое и второе полугодия жизни),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ий (от одного года до трех лет),</w:t>
      </w:r>
    </w:p>
    <w:p w:rsidR="006D2EFB" w:rsidRPr="006D2EFB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</w:t>
      </w:r>
      <w:r w:rsidRPr="006D2EFB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дуализации их психического развития и разных стартовых условий освоения образовательной программы. Обозначенные различия не должны быть конст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1.2.1.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младенческом возрасте (к одному году):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среды, используя движения ползания, лазанья, хватания, бросания; ман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пулирует предметами, начинает осваивать самостоятельную ходьбу;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цедуры;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внимание взрослого, проявляет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дость в ответ на общение со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 реагирует на знакомых людей, имена близких родственников;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простые просьбы взрослого, понимает и адекватно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реагирует на слова, регулирующие поведение (можно, нельзя и другие);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ношению к предметному окружению;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жения, выделяет их характерные особенности, положительно реагирует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слушивается к звучанию разных музыкальных инструментов;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жающие предметы, выполняет действия, направленные на получение результ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 (накладывает кирпичик на кирпичик, собирает и разбирает пирамидку,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дывает в отверстия втулки, открывает и закрывает дверцы шкафа, рассматрив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картинки и находит на них знакомые предметы и тому подобное);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2. 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вижные игры;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ест и тому подобное);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последовательности продвигаться к цели;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 и фразы за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браженные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ентируется в основных пространственных и временных отношениях;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населенном пункте, в котором живет (город, село и так далее);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танцевальные движения;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вание) и конструирования: может выполнять уже довольно сложные постройки (гараж, дорогу к нему, забор) и играть с ними; рисует дорожки, дождик, шар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ки; лепит палочки, колечки, лепешки;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звания, свойства и назначение многих предметов, находящихся в его повс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дневном обиходе;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.2.3. 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с интересом включается в подвижные игры, стремится к выполн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правил и основных ролей в игре, выполняет простейшие правила постро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и перестроения, выполняет ритмические упражнения под музыку;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ражнений, сохраняет равновесие при ходьбе, беге, прыжках, способен реагир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вать на сигналы, переключаться с одного движения на другое, выполнять дв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 в общем для всех темпе;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ставления о факторах, положительно влияющих на здоровье;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строен в отношении других детей;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безопасные способы обращения со знакомыми предметами ближайшего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шие потешки, стихотворения, эмоционально откликается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деятельности со взрослыми и сверстниками полученные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о предметах и объектах ближайшего окружения, задает вопросы констат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рующего и проблемного характера;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ми; демонстрирует стремление к наблюдению, сравнению, обследованию свойств и качеств предметов, к простейшему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 и материалами: проявляет элементарные представления о величине, фо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 и количестве предметов и умения сравнивать предметы по этим характер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 пункте, его названии, достопримечательностях и традициях;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комые произведения, проявляет эмоциональную отзывчивость, различает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зыкальные ритмы, передает их в движении;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зованных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DA698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.3.2.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в случае недомогания;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циональное состояние окружающих людей, по примеру педагога проявляет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чувствие;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сиям, технике; отражает эти представления в играх;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вами эмоциональной и речевой выразительности;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шает литературные тексты, воспроизводит текст;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стях, о том, как он был создан;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жениях, семье, семейном быте, традициях; активно участвует в мероприятиях и праздниках, готовящихся в группе, в ДОО, имеет представления о малой род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не, названии населенного пункта, улицы, некоторых памятных местах;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родой, экспериментирует, положительно относится ко всем живым существам, знает правила поведения в природе, стремится самостоятельно ухаживать за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растениями и животными, беречь 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тирует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.3.3.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рой, демонстрирует выносливость, быстроту, силу, гибкость, ловкость, коорд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влечь внимание других детей и организовать знакомую подвижную игру;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процессе ознакомления с видами спорта и достижениями российских спортсменов;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ределенной тематики и жанра;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использует некоторые из них, придерживаясь правил безопасного обращения с ними;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ки, постройки, создает образы и композиционные изображения, интегрируя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военные техники и средства выразительности, использует разнообразные 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риалы;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387206">
        <w:rPr>
          <w:rFonts w:ascii="Times New Roman CYR" w:eastAsia="Times New Roman" w:hAnsi="Times New Roman CYR" w:cs="Times New Roman CYR"/>
          <w:b/>
          <w:sz w:val="28"/>
          <w:szCs w:val="28"/>
        </w:rPr>
        <w:t>.4.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на этапе з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вершения освоения </w:t>
      </w:r>
      <w:r w:rsidR="00677F06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жет осуществлять анализ своей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ходе занятий физической культурой и ознакомлением с достижениями российского спорта;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дения в двигательной деятельности; о том, что такое здоровье, понимает, как поддержать, укрепить и сохранить его;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к своему здоровью и здоровью окружающих, стремится оказать помощь и поддержку другим людям;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различных видах деятельности, взаимоотношениях со взрослыми и све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вения, регулировать свое поведение и осуществлять выбор социально одобря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откликаться на эмоции близких людей, проявлять э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патию (сочувствие, сопереживание, содействие);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взаимодействии;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вии с ситуацией общения, владеет коммуникативно-речевыми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ре, в котором он живет: элементарными представлениями из области естеств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мосвязях, семейных традициях; об обществе, его национально-культурных це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ностях; государстве и принадлежности к нему;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свойс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вах неживой природы, сезонных изменениях в природе, наблюдает за погодой, живыми объектами, имеет сформированный познавательный интерес к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ровой ситуации;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жеты на основе реальных, вымышленных событий, выполняет несколько ролей в одной игре, подбирает разные средства для создания игровых образов, согл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совывает свои интересы с интересами партнеров по игре, управляет персон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жами в режиссерской игре;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игре следит за точным выполнением правил всеми участниками;</w:t>
      </w:r>
    </w:p>
    <w:p w:rsidR="006D2EFB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жение конкретной цели; демонстрирует сформированные предпосылки к уче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и элементы готовности к школьному обучению.</w:t>
      </w:r>
    </w:p>
    <w:p w:rsidR="007C4FE6" w:rsidRDefault="00A3265A" w:rsidP="00677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РАЗВИВАЮЩЕЕ ОЦЕНИВАНИЕ КАЧЕСТВА ОБРАЗОВ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ТЕЛЬНОЙ</w:t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ДЕЯТЕЛЬНОСТИ ПО ПРОГРАММЕ</w:t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6603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ные гарантии качества образования.</w:t>
      </w:r>
    </w:p>
    <w:p w:rsidR="00167522" w:rsidRPr="00D3755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определяются требованиями ФГОС ДО.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реализации Программы 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жет проводиться оценка индивидуального развития детей, которая осуществл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ется педагогом в рамках педагогической диагностики. 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 педагогической диагностики (мониторинга), и не являются основанием для их формального сравнения с реальными достижениями детей и основой объе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тивной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ностики на оценку индивидуального развития детей дошкольного возраста, на основе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пользоваться исключительно для решения следующих образовательных задач: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ную группу (стартовая диагностика) и на завершающем этапе освоения Пр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граммы его возрастной группой (заключительная, финальная диагностика).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ностических методов: наблюдения, свободных бесед с детьми, анализа проду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тов детской деятельности (рисунков, работ по лепке, аппликации, построек,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делок и тому подобное), специальных диагностических ситуаций. При необх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димости педагог может использовать специальные методики диагностики ф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зического, коммуникативного, познавательного, речевого, художественно-эстетического развития.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ровании, двигательной), разных ситуациях (в режимных процессах, в группе и на прогулке, совместной и самостоятельной деятельности детей и других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туациях). В процессе наблюдения педагог отмечает особенности проявления ребёнком личностных качеств, деятельностных умений, интересов, предпочт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ний, фиксирует реакции на успехи и неудачи, поведение в конфликтных ситу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циях и тому подобное.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тойчивости показателя. Самостоятельность выполнения действия позволяет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ределить зону актуального и ближайшего развития ребёнка. Инициативность свидетельствует о проявлении субъектности ребёнка в деятельности и взаим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видуальных особенностей развития ребёнка и его потребностей.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ции, фотографий работ по лепке, построек, поделок и другого). Полученные в процессе анализа качественные характеристики существенно дополнят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зует РППС, мотивирующую активную творческую деятельность обучающихся, составляет индивидуальные образовательные маршруты освоения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тельной Программы, осознанно и целенаправленно проектирует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ный процесс.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представителей).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психологической диагностики могут использоваться для решения задач психологического сопровождения и оказания адресной психологической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1675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26C69" w:rsidRDefault="00C26C69" w:rsidP="00C26C6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реализуемые ДОО по основным направлениям развития детей дошкол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возраста (социально-коммуникативного, познавательного, речевого,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жественно-эстетического, физического развития).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образовательной деятельности, предусмотренное для освоения в каждой возрастной группе детей в возрасте от двух месяцев до семи-восьми лет.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ставлены задачи воспитания, направленные на приобщение детей к ценностям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387206" w:rsidRP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тательных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Default="00D37555" w:rsidP="00D4273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D37555" w:rsidRPr="00387206" w:rsidRDefault="00D37555" w:rsidP="001A0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.1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От 1 года до 2 лет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жайшем предметном окружении;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взаимодействия.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комфорт детей в группе; побуждает детей к действиям с предметами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рушками, поддерживает потребность в доброжелательном внимании, заботе, положительных отзывах и похвалы со стороны взрослых. Использует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телесные контакты (прикосновения), жесты, мимику.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ребёнком инициативы в общении со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хвалит ребёнка, вызывая радость, поддерживает акти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ребёнка, улучшая его отношение к взрослому, усиливая доверие к нему.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бе, желание участвовать в совместной деятельности, игре, развлечении.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рует элементарные представления ребёнка о себе, своем имени, внешнем виде, половой принадлежности (мальчик, девочка) по внешним признакам (одежда,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прическа); о близких людях; о ближайшем предметном окружении.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окружающей действительности;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те, поле, о родителях (законных представителях) и близких членах семьи.</w:t>
      </w:r>
    </w:p>
    <w:p w:rsidR="00387206" w:rsidRPr="00387206" w:rsidRDefault="001A0DC8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2.2.2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ствия. Поддерживает желание ребёнка называть и различать основные действия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нацией голоса. Предлагает детям повторить слова, обозначающие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 группы.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детям о важности использования данных слов в процессе общения со взрослыми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ость ребёнка при использовании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участия в играх.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жды, обозначает словами каждый предмет одежды, рассказывает детям 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значении предметов одежды, способах их использования (надевание колготок, футболок и тому подобное).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.3.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 От 3 лет до 4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эмоциональные проявления, учить правильно их называть;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 игре, в повседневном общении и бытовой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ДОО;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 в различных видах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труда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ние), развивать самостоятельность, уверенность, положительную самооценку;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использование электронных средств обучения.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циональных состояний. При общении с детьми педагог интересуется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детей, предоставляет возможность рассказать о своих переживаниях,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разнообразные способы эмпатийного поведения (поддержать,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жалеть, обнадежить, отвлечь и порадовать). При чтении художественной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ратуры педагог обращает внимание на проявления, характеризующие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эмоции и чувства героев, комментирует их отношения и поведение,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подражание детей позитивному опыту персонажей художественных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 и мультипликации.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вие, которое можно испытывать от общения и совместной игры. Помогает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 обращаться друг к другу, распознавать проявление основных эмоций и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и прочее). В совместных игровых и бытовых действиях педагог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ражняет в их выполнении (здороваться, прощаться, благодарить), демонстрир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одобрение при самостоятельном выполнении детьми правил поведения.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поминает название населенного пункта, в котором они живут; знакомит с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лежащим окружением ДОО (зданиями, природными объектами), доступными для рассматривания с территории. Обсуждает с детьми их любимые места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мяпрепровождения в населенном пункте. Демонстрирует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на красоту родного края, восхищается природными явлениями.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 занятий, собирает игрушки, помогает раздать наглядный материал на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тие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ляет создать ситуации, небезопасные для здоровья.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и формирования умений ребёнка пользоваться простыми бытовыми приб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.4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4 лет до 5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пункта, в котором они живут.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 ознакомления с конкретными видами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быту, на улице, в природе, в общении с незнакомыми людьми;</w:t>
      </w:r>
    </w:p>
    <w:p w:rsidR="00387206" w:rsidRPr="00414E73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электронных гаджетов, в т.ч. мобильных устройств, планшетов и прочее,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857F32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мечает позитивные изменения в развитии и поведении детей, бережно и 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 помогает ребёнку обнаружить свои ошибки и найти адекватный способ их устранения.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(эмпатийного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позитивное отношение и чувство принадлежности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семье, уважение к родителям (законным представителям): обогащает представление о структуре и составе семьи, родственных отношениях; семе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событиях, делах.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освоению правил и форм проявления вежливости, уважения к старшим: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поминает и демонстрирует различные формы приветствия, прощания,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благодарности и просьбы. Знакомит детей с правилами поведения в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местах.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знакомить с государственной символикой Российской Федерации: Российский флаг и герб России; воспитывает уважительное отношение к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волам страны.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 взрослых, обогащает их представления, организуя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вающий) материал, мягкий (твердый) материал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сос, мультиварка, миксер, мясорубка; беседует с детьми о назначении бытовой техники, формирует представление о её назначении для ускорения и облегч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процессов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вания. Одобряет действия детей, направленные на оказание взаимопомощи (помочь доделать поделку, помочь одеться, помочь убрать со стола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се выполнения действий.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с незнакомыми людьми и в телефонных разговорах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опасных для здоровья и жизни, которые могут произойти с детьми дома, в условиях ДОО, в ближайшем с домом окружении: если нео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.2.5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.2.5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вет на разнообразные эмоциональные проявления сверстников и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тах; об обязанностях в группе;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циональностей, проживающим на территории России, их культурному насл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дию;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празднования, развивать патриотические чувства, уважение и гордость за поступки героев Отечества, достижения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объектах и произведениях искусства, явлениях природы;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 пешехода и пассажира транспортного средства;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.2.5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стной деятельности со сверстниками.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тановление правил взаимодействия в группе, способствует пониманию детьми последствий несоблюдения принятых правил.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предстоящих событий (праздники, мероприятия), воспитывает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творение от проведенных мероприятий.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Обогащает представления детей о государственных праздниках: День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содержанием праздника, с традициями празднования, памятными местами в населенном пункте, посвященными празднику. Воспитывает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защитникам и героям Отечества. Знакомит детей с яркими биографич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фактами, поступками героев Отечества, вызывает позитивный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нальный отклик и чувство гордости.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селенного пункта, развивает умения откликаться на проявления красоты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архитектурных объектах. Поддерживает проявления у детей первичной социальной активности: желание принять участие в значимых событиях,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эмоций, связанных с событиями военных лет и подвигами горожан (чествование ветеранов, социальные акции и прочее).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дошкольного возраста с разными видами производительного (промышле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возможные связи между профессиями, обращает внимание детей на содержание каждой профессии в соответствии с общей структурой трудов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процесса (мотив, цель, инструменты и оборудование, содержание действий, выбор трудовых действий в соответствии с целью, результат): продавец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товар покупателю, рабочий на фабрике изготавливает товар, шофер развозит товар по магазинам, грузчик разгружает товар.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показывает, как техника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 процессах самообслуживания в группе (убрать постель после сна, 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ровно стулья за столами в зоне учебной деятельности), создает пробле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элементы хозяйственно-бытового труда: вымыть тарелку после обеда, вытереть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 безопасного поведения. Рассматривает с детьми картинки, постеры, где раскрывается связь между необдуманным и неосторожным действиями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интерес детей к данной теме, поддерживает их творческие находки и предложения. Читает с детьми художественную литературу, инициирует 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ровыми ресурсами.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.2.6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стать школьником;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других; договариваться и дружить со сверстниками; разрешать возникающие конфликты конструктивными способами;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 гордости за достижения страны в области спорта, науки и искусства, служ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 верности интересам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прошлого и настоящего; поощрять активное участие в праздновании 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тий, связанных с его местом проживания;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разии и взаимосвязи видов труда и профессий;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териальных ресурсов;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и самостоятельность в разных видах доступного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да, умения включаться в реальные трудовые связи со взрослыми и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движения в качестве пешехода и пассажира транспортного средства;</w:t>
      </w:r>
    </w:p>
    <w:p w:rsid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 Интернет.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ошибок, рефлексии качества решения поставленных задач, определения путей развития. Знакомит детей с их правами, возможными вариантами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посещает ДОО, затем учится в общеобразовательной организации,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организации в жизни людей.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сверстников по невербальным признакам (обращает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мимику, позу, поведение); помогает находить причины и следствия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в поступках и взаимоотношениях.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 детей в различных видах деятельности; подчеркивает ценность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устанавливать детям темп совместных действий.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роший пример, заботятся о малышах, помогают взрослым, готовятся к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в общеобразовательной организации.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циональностей, интерес к их культуре и обычаям.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включиться в социальные акции, волонтерские меропри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в ДОО и в населенном пункте.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праздниками: День полного освобождения Ленинграда от фаш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стской блокады; Международный день родного языка, День добровольца (в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лонтера) в России, День </w:t>
      </w:r>
      <w:hyperlink r:id="rId16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празднование событий, связанных с жизнью населенного пункта, -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города, празднование военных триумфов, памятные даты, связанные с жизнью и творчеством знаменитых горожан. Поощряет интерес детей к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стей родного населенного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литературы, в которой представлена художественно-эстетическая оценка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края. Учит детей действовать с картой, создавать коллажи и макеты лок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расширяет и углубляет представления о труде взрослых путем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знакомства детей с разными профессиями, рассказывает о современных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фессиях, возникших в связи с потребностями людей. Организует встречи детей с представителями разных профессий, организует экскурсии с целью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 литературы для знакомства детей с многообразием профессий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временного человека. Организует этические беседы с детьми с целью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требований, предъявляемых к человеку определенной профессии, раскр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личностные качества, помогающие человеку стать профессионалом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чественно выполнять профессиональные обязанности.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умений бережливости, рационального поведения в процессе реализации обменных операций: деньги - товар (продажа - покупка),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 инструментов труда - ножниц, иголки и тому подобное.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ровые, проблемные ситуации, досуги для детей, педагог активизирует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стоятельный опыт детей в области безопасного поведения, позволяет детям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сформированные умения, связанные с безопасным поведением.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ненные 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Министерством юстиции Российской Федерации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 1 января 2027 года (далее - СП 2.4.3648-20), и Санитарных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Гигиенические норм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тивы и требования к обеспечению безопасности и (или) безвредности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века факторов 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дарственного санитарного врача Российской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(зарегистрировано Министерством юстиции Российской Федерации 29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 2027 года (далее - СанПиН 1.2.3685-21).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.2.7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ному краю, своей стране;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рода, к нравственным и культурным традициям России;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значимого поступка, приобретения ребёнком опыта милосердия и заботы;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зультатам своего труда и труда других людей.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1A0DC8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 От 1 года до 2 лет</w:t>
      </w:r>
    </w:p>
    <w:p w:rsidR="00387206" w:rsidRPr="00387206" w:rsidRDefault="001A0DC8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целенаправленные моторные действия, использование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обозначающие их слова;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ружению, природным объектам;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окружения, отличать их по наиболее ярким проявлениям и свойствам,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явления природы, поддерживать стремления к взаимодействию с ними.</w:t>
      </w:r>
    </w:p>
    <w:p w:rsidR="00387206" w:rsidRPr="00387206" w:rsidRDefault="001A0DC8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кирпичик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крыша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огурчик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яичко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личия между предметами и действиями с ними.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- игрушках, их названиях, предметах быта, мебели, спальных прина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лежностях, посуде); о личных вещах; о некоторых конкретных, близких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ситуациях общественной жизни.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природные явления (солнце, дождь, снег и другие природные явления), их изображения, выделять наиболее яркие отличительные признаки объектов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природы, побуждает их рассматривать, положительно реагировать.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1A0DC8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387206" w:rsidRPr="00387206" w:rsidRDefault="001A0DC8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ного, вкусового, обонятельного;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вательных практических задач;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мы, величины как особых признаков предметов, поощрять сравнение предметов между собой по этим признакам и количеству, использовать один предмет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гурах, величине и количестве предметов на основе чувственного познания;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ционально-положительное отношение к членам семьи и людям ближайшего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ружения, о деятельности взрослых;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его достопримечательностях, эмоционально откликаться на праздничное убранство дома, ДОО;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ностями, некоторыми объектами неживой природы;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1A0DC8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и бытовой деятельности с целью решения практических задач;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ре, кубе, круге, квадрате; подборе предметов и геометрических фигур по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цу, различению и сравниванию предметов по величине, выбору среди двух предметов при условии резких различий: большой и маленький, длинный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роткий, высокий и низкий. Поддерживает интерес детей к количественной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роне различных групп предметов (много и много, много и мало, много и один) предметов.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жайшего окружения (деревья, овощи, фрукты и другие), их характерных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знаках (цвет, строение, поверхность, вкус), привлекает внимание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831E1D" w:rsidRDefault="00831E1D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2.3.3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ривание, поглаживание, ощупывание ладонью, пальцами по контуру,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бросание и тому подобное, расширяет содержание представлений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о различных цветах (красный, желтый, зеленый, синий, черный, белый),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оттенками (розовый, голубой, серый) и закрепляет слова, обознача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щие цвет. Организуя поисковую деятельность, конкретизирует и обогащает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знавательные действия детей, задает детям вопросы, обращает внимание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становку цели, определение задач деятельности, развивает умения принимать образец, инструкцию взрослого, поощряет стремление самостоятельно заве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шить начатое действие. Организует и поддерживает совместные действия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бёнка со взрослым и сверстниками;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простейших пространственно-количественных связей и отношений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 предметами: больше-меньше, короче-длиннее, шире-уже, выше-ниже, такие же по размеру; больше-меньше, столько же, поровну, не поровну по количес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ву, используя приемы наложения и приложения; организует овладение уравн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ванием неравных групп предметов путем добавления одного предмета к 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шей группе или удаления одного предмета из большей группы; расширяет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пазон слов, обозначающих свойства, качества предметов и отношений между ними;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их по имени, включаться в диалог, в общение и игры с ними; побуждает ребёнка благодарить за подарки, оказывать посильную помощь родным,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общаться к традициям семьи. Знакомит с населенным пунктом,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 ребёнок, дает начальные представления о родной стране, о некоторых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более важных праздниках и событиях. Включая детей в отдельные бытовые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знакомит с трудом людей близкого окружения, (ходят в магазин, уб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рают квартиру, двор, готовят еду, водят транспорт и другое). Знакомит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ревьях, кустарниках, цветковых, травянистых растениях, овощах и фруктах, ягодах данной местности, помогает их различать и группировать на основе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2.3.4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 и самостоятельное обследование окружающих предметов (объектов) с опорой на разные органы чувств;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со сверстниками и взрослыми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те, в котором живут, его достопримечательностях, поддерживать интерес к стране; знакомить с традициями и праздниками, принимать участие в подгото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 к праздникам, эмоционально откликаться на участие в них;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цию и сериацию; описывать предметы по 3-4 основным свойствам.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работы с ними; подводит к пониманию того, что сходные по назначению предметы могут быть разной формы, сделаны из разных материалов; дает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 края, представителями животного и растительного мира, изменениями в 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комнатными растениями, за огородом и садом, способствует накоплению положительных впечатлений ребёнка о природе.</w:t>
      </w:r>
    </w:p>
    <w:p w:rsidR="00796307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1A0DC8">
        <w:rPr>
          <w:rFonts w:ascii="Times New Roman CYR" w:eastAsia="Times New Roman" w:hAnsi="Times New Roman CYR" w:cs="Times New Roman CYR"/>
          <w:b/>
          <w:sz w:val="28"/>
          <w:szCs w:val="28"/>
        </w:rPr>
        <w:t>.5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ружающего мира, способах их безопасного использования;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риация и тому подобное); совершенствовать ориентировку в пространстве и времени;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расширяет знания об известных цветах, знакомит с новыми цветами (фиол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числа от пространственно-качественных признаков, знакомит с цифрами для обозначения количества и результата сравнения предметов, с составом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 из единиц в пределах пяти; подводит к пониманию отношений между рядом стоящими числами;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ве, о населенном пункте, его истории, его особенностях (местах отдыха и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топримечательности, традиции, свои флаги и гербы.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 формируя понимание ценности живого, воспитывает желание защитить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2.3.6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тельно-исследовательской деятельности, избирательность познавательных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тересов;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суждать его ход, договариваться о совместных продуктивных действиях,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 и доказывать свои предположения, представлять совместные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 познания;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познания и преобразования предметов окружающего мира;</w:t>
      </w:r>
    </w:p>
    <w:p w:rsidR="00796307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познания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отношения к ней, формировать представления о профе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сиях, связанных с природой и её защитой.</w:t>
      </w: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нескольких предметов по 4-6 основаниям с выделением сходства, отличия свойств материалов. В ходе специально организованной деятельности осущес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самоконтроля и взаимоконтроля результатов деятельности и отдельных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 во взаимодействии со сверстниками, использованию разных форм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познавательной деятельности. Поощряет умение детей обсуждать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му, совместно находить способы её решения, проявлять инициативу;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условной меры, создание планов, схем, использование знаков, эталонов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вает умение составлять и решать простые арифметические задачи на сложение и вычитание;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совершенствует умение выделять структуру геометрических фигур и уст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навливать взаимосвязи между ними. Педагог способствует совершенствованию у детей умений классифицировать фигуры по внешним структурным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кам: округлые, многоугольники (треугольники, четырехугольники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добное), овладению различными способами видоизменения геометрических фигур: наложение, соединение, разрезание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объем веществ с помощью условной меры и понимание взаимообратных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шений между мерой и результатом измерения. Педагог закрепляет умения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ентироваться на местности и показывает способы ориентировки в двухмерном пространстве, по схеме, плану, на странице тетради в клетку.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календаре как системе измерения времени, развивает чувство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мени, умения определять время по часам с точностью до четверти часа.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ностях, достопримечательностей), о стране (герб, гимн, атрибуты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власти, Президент, столица и крупные города, особенности природы и населения). Раскрывает и уточняет назначения общественных учреждений,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транспорта, рассказывает о местах труда и отдыха людей в городе, об истории города и выдающихся горожанах, традициях городской жизни.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средством поисковой и игровой деятельности педагог побуждает проявление интереса детей к ярким фактам из истории и культуры страны и общества,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которым выдающимся людям России;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 на ней.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сифицировать их по признакам, формирует представления об отличии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животных и растений, их жизненных потребностях, этапах роста и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тия, об уходе взрослых животных за своим потомством,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тированию, наблюдению и другим способам деятельности для познания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свойств объектов неживой природы (воды, воздуха, песка, глины, почвы,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ней и других), знакомит с многообразием водных ресурсов (моря, океаны, 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ра, реки, водопады), камней и минералов, некоторых полезных ископаемых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гиона проживания (нефть, уголь, серебро, золото, алмазы и другие); об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зовании человеком свойств неживой природы для хозяйственных нужд (ветр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мельницы, водохранилища, солнечные батареи, ледяные катки); о некот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рых небесных телах (планеты, кометы, звезды), роли солнечного света, тепла в жизни живой природы;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отношение к природе и её ресурсам.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A0DC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2.3.7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Познавательное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полагает: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разования для человека, общества, страны;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2.4. Речевое развитие</w:t>
      </w:r>
    </w:p>
    <w:p w:rsidR="00387206" w:rsidRPr="00387206" w:rsidRDefault="001A0DC8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2.4.1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От 1 года до 2 лет</w:t>
      </w:r>
    </w:p>
    <w:p w:rsidR="00387206" w:rsidRPr="00387206" w:rsidRDefault="001A0DC8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умения понимать слова, обозначающие части тела человека, бытовые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ровые действия, признаки предметов; понимать простые по конструкции фразы взрослого;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продолжать формировать у детей умение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несложные звукоподражания, простые слова; развивать речевое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предметы, некоторые действия, признаки, размер, цвет, местополож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ние; понимать речь взрослого и выполнять его просьбы; выполнять несложные поручения;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жательных слов общеупотребительными; способствовать развитию диалогич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речи, воспроизводить за взрослым отдельные слова и короткие фразы;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буждать детей употреблять несложные для произношения слова и простые предложения;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дичность пестушек, песенок, потешек, сказок;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ственных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браженные в книжках-картинках; показывая, называть совершаемые персон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жами действия;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 песенок и стихов.</w:t>
      </w:r>
    </w:p>
    <w:p w:rsidR="00387206" w:rsidRPr="00387206" w:rsidRDefault="001A0DC8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за счет имени ребёнка, предметов обихода, названий животных; актив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зирует в речи понимание слов, об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ложись спать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покатай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признаки предметов; закрепляет умение понимать речь взрослого, не подкрепленную ситуацией;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Кто?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 делает?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произносить самостоятельно двухсложные слова (мама, Катя), называть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действия с ними, использовать в речи фразы из 2-3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и признаки предметов, размер, цвет, местоположение предметов;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посуды, овощей и фруктов и действиях с ними;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его людей, употреблять местоимения, называть предметы в комнате и вне её, отдельные действия взрослых, свойства предметов (маленький,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шой); выражать словами свои просьбы, желания; педагог активизирует речь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тей, побуждает её использовать как средство общения с окружающими,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деятельность, развивает речевую активность ребёнка в процессе отобраз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игры;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 время игр-занятий по рассматриванию предметов, игрушек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обозначать словом объекты и действия,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ноименные действия разными игрушками.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6242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. От 2 лет до 3 лет</w:t>
      </w:r>
    </w:p>
    <w:p w:rsidR="00387206" w:rsidRPr="00387206" w:rsidRDefault="0076242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 словесному указанию педагога находить предметы, различать их местоположение, имитировать действия людей и движения животных. Обог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 словарь детей существительными, глаголами, прилагательными, наречи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формировать умение использовать данные слова в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имения с глаголами, составлять фразы из 3-4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 и рассказы с наглядным сопровождением (и без него);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в процессе чтения произведения повторять звуковые жесты;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литературного материала (мяу-мяу, тик-так, баю-бай, ква-ква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ное), отвечать на вопросы по содержанию прочитанных произведений;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произведения.</w:t>
      </w:r>
    </w:p>
    <w:p w:rsidR="00387206" w:rsidRPr="00387206" w:rsidRDefault="0076242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), различать их местоположение, имитировать действия людей и движения животных; активизирует словарь детей: существительными,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обозначающими названия транспортных средств, частей автомобиля, растений, фруктов, овощей, домашних животных и их детенышей; глаголами,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чающими трудовые действия (мыть, стирать), взаимоотношения (помочь);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действий и собственных действий; имена близких людей, имена детей группы; обозначения личностных качеств, особенностей внешности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ребёнка взрослых и сверстников.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гласные и согласные звуки. В звукопроизношении для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характерно физиологическое смягчение практически всех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не пропускать слоги в словах, выражать свое отношение к предмету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детей выражать свои мысли посредством трех-, четырехсловных предложений.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с опорой и без опоры на наглядность; побуждает детей проявлять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общению со взрослыми и сверстниками, вступать в контакт с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жающими, выражать свои мысли, чувства, впечатления, используя речевые средства и элементарные этикетные формулы общения, реагировать на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 использованием доступных речевых средств, отвечать на вопросы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дагога с использованием фразовой речи или формы простого предложения,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к себе речь педагога, обращенную к группе детей, понимать её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6242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2.4.3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76242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звания предметов ближайшего окружения.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венного числа в родительном падеже; составлять предложения с однородными членами. Закреплять у детей умения образовывать повелительную форму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голов, использовать приставочный способ для образования глаголов, знакомить детей с образованием звукоподражательных глаголов. Совершенствовать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пользоваться в речи разными способами словообразования.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взрослыми и детьми, пользоваться простыми формулами речевого этикета. Воспитывать умение повторять за педагогом рассказ из 3-4 предлож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об игрушке или по содержанию картины, побуждать участвовать в драм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тизации отрывков из знакомых сказок. Подводить детей к пересказыванию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тературных произведений, формировать умение воспроизводить текст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сказки или короткого рассказа сначала по вопросам педагога, а затем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с ним.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зах);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умение внятно, не спеша произносить небольшие потешки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ведений.</w:t>
      </w:r>
    </w:p>
    <w:p w:rsidR="00387206" w:rsidRPr="00387206" w:rsidRDefault="0076242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представлений о людях, предметах, частях предметов (у рубашки - рукава, воротник, пуговица), качеств предметов (величина, цвет, форма, материал),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туру речи, фонематический слух, умение правильно произносить гласные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твердые и мягкие согласные звуки ([м], [б], [п], [т], [д], [н], [к], [г], [х], [ф], [в], [л], [с], [ц]); слышать специально интонируемый в речи педагога звук,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педагога строить сложные предложения;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 составлять рассказ по картинке из 3-4 предложений; совместно с педагогом пересказывать хорошо знакомые сказки; читать наизусть короткие стихотвор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слушать чтение детских книг и рассматривать иллюстрации.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пляет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2.4.4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. От 4 лет до 5 лет</w:t>
      </w:r>
    </w:p>
    <w:p w:rsidR="00387206" w:rsidRPr="00387206" w:rsidRDefault="0076242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гательные, обозначающие свойства предметов, наиболее употребительные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голы, наречия и предлоги; употреблять существительные с обобщающим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рабатывать произношение свистящих, шипящих и сонорных звуков. Продо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 в предложении. Совершенствовать умения: правильно использовать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в речи; образовывать форму множественного числа существительных,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значающих детенышей животных, употреблять эти существительные в имен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и родительном падежах; правильно использовать форму множестве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числа родительного падежа существительных; употреблять формы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лительного наклонения глаголов; использовать простые сложносочиненные и сложноподчиненные предложения; правильно понимать и употреблять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с пространственным значением (в, под, между, около); правильно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названия предметов посуды.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произведений (устанавливать причинно-следственные связи в повес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тельное чтение наизусть потешек, прибауток, стихотворений; выразительное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исполнение ролей в инсценировках; пересказ небольших рассказов и сказок);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76242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онную культуру речи, фонематический слух, закрепляет у детей умения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свистящие и шипящие звуки; четко воспроизводить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и морфологический рисунок слова; формирует умения говорить вня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 среднем темпе, голосом средней силы, выразительно читать стихи,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предложений о предметах и повествовательные рассказы из 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опыта; использовать элементарные формы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ветствия, прощания, благодарности, обращения с просьбой, поддерживает стремление детей задавать и правильно формулировать вопросы, при ответах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2.4.5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76242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</w:t>
      </w:r>
      <w:r w:rsidR="006D1D0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 с числительными, существительные с прилагательным,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множественное число существительных, обозначающих детенышей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суффиксами и улавливать оттенки в значении слов;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чтению с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ритм в поэтическом тексте; рассматривание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люстраций разных художников к одному и тому же произведению);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87206" w:rsidRPr="00BF4ABB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76242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 явлениях социальной жизни, взаимоотношениях и характерах людей; за счет слов, обозначающих: названия профессий, учреждений, предметов и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рументов труда, техники, помогающей в работе, трудовые действия и качество их выполнения; личностные характеристики человека, его состояния и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 речи: несклоняемые существительные, слова, имеющие только множес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венное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множественного числа в родительном падеже; образовывать слова, пользуясь суффиксами, приставками.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вого, гостевого этикета, этикет взаимодействия в общественных местах;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логической речи;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вии с логикой повествования; в повествовании отражать типичные особенности жанра сказки или рассказа;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вовании ра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последовательность слов в предложении. Педагог развивает мелкую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рику кистей рук детей с помощью раскрашивания, штриховки, мелких мозаик.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</w:t>
      </w:r>
      <w:r w:rsidR="0076242B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="002223D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6 лет до 7 лет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2.4.6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синонимы, существительные с обобщающими значениями. Вводить в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варь детей антонимы, многозначные слова;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части речи точно по смыслу.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родного языка. Отрабатывать дикцию: внятно и отчетливо произносить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и словосочетания с естественной интонацией. Совершенствовать фонемат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чевого общения. Продолжать развивать коммуникативно-речевые умения.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та, творческие рассказы без наглядного материала. Закреплять умение соста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высказывания.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держивать положительные эмоциональные проявления детей (радость, 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вольствие при слушании произведений);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развитие поэтического слуха);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зочного и реалистического характера, создание рифмованных строк).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2.4.6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мысли; выполнять операцию классификации - деления освоенных понятий на группы на основе выявленных признаков, использовать в речи средства яз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ковой выразительности: антонимы, синонимы, многозначные слова, метафоры, олицетворения.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рушений в звукопроизношении.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посредс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 слияния основ, самостоятельно использовать в речи разные типы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в соответствии с содержанием высказывания, с помощью игр и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нений закрепляет умения согласовывать существительные с числительными, существительные с прилагательными, образовывать по образцу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ситуации общения, возраста собеседника, цели взаимодействия, формирует умение использовать средства языковой выразительности при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нении загадок, сказок, стихотворений, помогает детям осваивать умения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лективного речевого взаимодействия при выполнении поручений и игровых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даний, употреблять вариативные этикетные формулы эмоционального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действия с людьми, правила этикета в новых ситуациях. Например, формирует умение представить своего друга родителям (законным представителям),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производя диалоги действующих лиц, подводит к пониманию и запоминанию авторских средств выразительности, использованию их при пересказе, в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речи, умению замечать их в рассказах сверстников;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тельности: метафоры, сравнения, эпитеты, гиперболы, олицетворения;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определять логику описательного рассказа; использовать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средства выразительности; формирует умение составлять повествов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рассказы по картине, из личного и коллективного опыта, по набору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рушек, закрепляет у детей умение строить свой рассказ, соблюдая структуру повествования, составлять рассказы-контаминации (сочетание описания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вествования; описания и рассуждения);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звуковых и пятизвуковых слов; закрепляет умение интонационно выделять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 слове, определять их последовательность, давать им характеристику,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схемы слова, выделять ударный гласный звука в слове; определять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76242B">
        <w:rPr>
          <w:rFonts w:ascii="Times New Roman CYR" w:eastAsia="Times New Roman" w:hAnsi="Times New Roman CYR" w:cs="Times New Roman CYR"/>
          <w:b/>
          <w:sz w:val="28"/>
          <w:szCs w:val="28"/>
        </w:rPr>
        <w:t>.4.7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правила и нормы культурного поведения;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2.5.1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От 1 года до 2 лет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кой, подпеванием, движениями), желание слушать музыкальные произведения;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действиях под музыку;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рами, предоставляя возможность ритмично заполнять лист бумаги яркими пя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нами, мазками, линиями;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звукоподражания и простейшие интонации;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76242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 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мушкой, платочком; кружение, вращение руками -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восприятие знакомого музыкального произведения, желание дослушать его до конца. Формирует у детей умение различать тембровое звучание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инструментов (дудочка, барабан, гармошка, флейта), показывать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 (один из двух или трех), на котором взрослый исполнял мелодию.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подпевание слов, фраз, несложных попевок и песенок). Продолжает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умение у детей двигаться под музыку в соответствии с её характером,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движения самостоятельно. Педагог развивает умение у детей вслуш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в музыку и с изменением характера её звучания изменять движения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стилином. Педагог формирует у детей умение рисовать на больших цветных листах бумаги, обращая внимание на красоту цветовых пятен. Процесс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лепки носит характер совместных действий.</w:t>
      </w:r>
    </w:p>
    <w:p w:rsidR="004C7F34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>. От 2 лет до 3 лет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пытывать радость) в процессе ознакомления с произведениями музыкального, изобразительного искусства, природой;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окружающей действительности;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искусс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ва, интерес к музыке (в процессе прослушивания классической и народной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произведений искусства или наблюдений за природными явлениями;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ке) совместно со взрослым и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 природы), подражать движениям животных и птиц под музыку, под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зочных героев;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2.5.2.2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.1. Приобщение к искусству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на доступные пониманию детей произведения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искусства. Знакомит с народными игрушками: дымковской,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городской, матрешкой, ванькой-встанькой и другими, соответствующими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 и музыкальной деятельности.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2.5.3.2.2. Изобразительная деятельность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продолжает развивать у детей художественное восприятие;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обогащению их сенсорного опыта путем выделения формы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обведения их по контуру поочередно то одной, то другой рукой;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ет, поощряет и подводит детей к изображению знакомых предметов, предоста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ляя им свободу выбора;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изображения характерными деталями; к осознанному повторению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получившихся штрихов, линий, пятен, форм;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рожкам, ручейкам, сосулькам, заборчику и другим; подводит детей к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предметов округлой формы;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альную заранее подготовленную клеенку.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призма, пластина, цилиндр), с вариантами расположения строительных форм на плоскости. Педагог продолжает формировать умение у детей сооружать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постройки по образцу, поддерживает желание строить что-то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стоятельно; способствует пониманию пространственных соотношений. Педагог учит детей пользоваться дополнительными сюжетными игрушками, соразме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87206" w:rsidRPr="00387206" w:rsidRDefault="0076242B" w:rsidP="004C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ется, и эмоционально реагировать на содержание; учит детей различать звуки по высоте (высокое и низкое звучание колокольчика, фортепьяно, металлоф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шать повороты кистей рук и так далее); учит детей начинать движение с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.2.5.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почки, воротнички и так далее) и атрибутами как внешними символами роли.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риалами. Привлекает детей к посильному участию в играх с пением,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зованных представлениях (кукольный театр; инсценирование русских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героев.</w:t>
      </w:r>
    </w:p>
    <w:p w:rsidR="004C7F34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2.5.3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искусства (музыке, изобразительном искусстве, театрализованной деятельности);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простые предметы и явления, передавая их образную выразительность;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окружающего мира; отображать свои представления и впечатления об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жающем мире доступными графическими и живописными средствами;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ре, создавать условия для её проведения;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моотношения;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ротнички и так далее) и атрибутами как внешними символами роли;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зациях и кукольных спектаклях;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76242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2.5.4.2.1. 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скими книгами (иллюстрации художников Ю. Васнецова, В. Сутеева, Е. Чар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шина), с близкими детскому опыту живописными образами, формирует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эстетическое и эмоционально-нравственное отношение к отражению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ружающей действительности в изобразительном искусстве и художественных произведениях.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.2.2. Изобразительная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не, форме, цвету, активно включая все органы чувств; учит детей видеть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прягая мышц и не сжимая сильно пальцы; формирует навык свободного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ная) и предметов, состоящих из комбинаций разных форм и линий (неваляшка,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мазанной клеем, к листу бумаги и плотно прижимать салфеткой; педагог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навык аккуратной работы; учит детей создавать в аппликации на бумаге разной формы (квадрат, розетта и другое) предметные и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композиции из геометрических форм и природных материалов, повторяя и чередуя их по форме и цвету; развивает у детей чувство ритма; педагог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знание формы предметов и их цвета;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387206" w:rsidRDefault="0076242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</w:t>
      </w:r>
      <w:r w:rsidR="006D1D04">
        <w:rPr>
          <w:rFonts w:ascii="Times New Roman CYR" w:eastAsia="Times New Roman" w:hAnsi="Times New Roman CYR" w:cs="Times New Roman CYR"/>
          <w:i/>
          <w:sz w:val="28"/>
          <w:szCs w:val="28"/>
        </w:rPr>
        <w:t>.2.3. Конструктивная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вить их плотно друг к другу, на определенном расстоянии (заборчик, ворота). Педагог побуждает детей к созданию вариантов конструкций, добавляя другие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 и ясно произносить слова, передавать характер песни (весело, протяжно, ласково, напевно).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формированию навыка сочинительства веселых и грустных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лодий по образцу.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 и силой её звучания (громко, тихо); реагировать на начало звучания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её окончание. Совершенствует у детей навыки основных движений (ходьба и бег). Учит детей маршировать вместе со всеми и индивидуально, бегать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ко, в умеренном и быстром темпе под музыку. Педагог улучшает качество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произведения с предметами, игрушками и без них. Педагог способс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вует у детей развитию навыков выразительной и эмоциональной передачи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самостоятельность в выполнение танцевальных движений под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совые мелодии; учит детей точности выполнения движений, передающих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изображаемых животных;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лирования, звукоизвлечения;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.5.3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.2.5.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.4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.2.6.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2.5.4</w:t>
      </w:r>
      <w:r w:rsidR="001515C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 w:rsidR="001515C6"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76242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 в процессе ознакомления с произведениями разных видов искусства;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воображение, художественный вкус;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жающей действительности;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человека;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рации к произведениям детской литературы, репродукции произведений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 в процессе восприятия прекрасного и собственной изобразительной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создавать условия для самостоятельного художественного творчества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строительного материала;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основ музыкальной культуры;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музыке, различать звуки по высоте;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музыкальных двигательных образов в играх, драматизациях, инсцениров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инструментах;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тонация, мимика, пантомимика);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другое);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со сверстниками.</w:t>
      </w:r>
    </w:p>
    <w:p w:rsidR="00387206" w:rsidRPr="001515C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народов страны;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желание участвовать в кукольном спектакле, музыкальных и литер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композициях, концертах.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2.5.4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тешки, сказки, загадки, песни, хороводы, заклички, изделия народного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тивно-прикладного искусства).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.2.2. Изобразительная деятельность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ложении частей; педагог помогает детям при передаче сюжета располагать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бражения на всем листе в соответствии с содержанием действия и включенн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уже известным цветам и оттенкам добавить новые (коричневый, оранж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вый, светло-зеленый); формирует у детей представление о том, как можно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 мазки, штрихи по всей форме, не выходя за пределы контура; проводить широкие линии всей кистью, а узкие линии и точки - концом ворса кисти;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чисто промывать кисть перед использованием краски другого цвета; к концу года педагог формирует у детей умение получать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пыванию с легким оттягиванием всех краев сплюснутого шара, вытягиванию отдельных частей из целого куска, прищипыванию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вырезать круглые формы из квадрата и овальные из прямоугольника путем скругления углов; использовать этот прием для изображения в аппликации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2.1.4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относительно друг друга (в домах - стены, вверху- перекрытие, крыша; в автомобиле - кабина, кузов и так далее).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21.5.2.4. 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спектаклей.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дневной жизни и различных видах досуговой деятельности (праздники, развл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и другое).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простые представления на основе знакомого литературного и сказочного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.2.6.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венных, народных). Развивает творческие способности. Активизирует желание посещать творческие объединения дополнительного образования. Педагог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индивидуальные творческие способности и художественные наклонн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детей. Педагог привлекает детей к процессу подготовки разных видов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влечений; формирует желание участвовать в кукольном спектакле,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литературных композициях, концертах. В процессе организации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развлечений педагог заботится о формировании потребности заниматься интересным и содержательным делом.</w:t>
      </w:r>
    </w:p>
    <w:p w:rsid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76242B">
        <w:rPr>
          <w:rFonts w:ascii="Times New Roman CYR" w:eastAsia="Times New Roman" w:hAnsi="Times New Roman CYR" w:cs="Times New Roman CYR"/>
          <w:b/>
          <w:sz w:val="28"/>
          <w:szCs w:val="28"/>
        </w:rPr>
        <w:t>.5.5</w:t>
      </w:r>
      <w:r w:rsidR="00F01973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2.5.5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диций своего народа через творческую деятельность;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ство, архитектура, балет, театр, цирк, фотография);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искусства; продолжать знакомить детей с архитектурой;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слух, обоняние, осязание, вкус;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го, характерных признаков, обобщение;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новные свойства предметов (форма, величина, цвет), но и характерные детали, соотношение предметов и их частей по величине, высоте, расположению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сительно друг друга;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 из любимых сказок и мультфильмов);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богородская игрушка, матрешка, бирюльки);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ваемыми постройками и тем, что они видят в окружающей жизни; создавать разнообразные постройки и конструкции;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высотный, ритмический, тембровый, динамический слух;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под музыку, игры и импровизации мелодий на детских музыкальных инс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рументах; творческой активности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лисы и так далее);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бами (речь, мимика, жест, пантомима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сов, а также их использования в организации своего досуга;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народным праздничным традициям и обычаям;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дарки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2.5.5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.5.5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традиций через творческую деятельность (изобразительную,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ную, театрализованную, культурно-досуговую).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искусства: графика, декоративно-прикладное искусство,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ства и различия архитектурных сооружений одинакового назначения: форма,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как по собственному желанию, так и под руководством взрослых.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.2.2.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ментов. Продолжает знакомить детей с городецкой росписью, её цветовым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шением, спецификой создания декоративных цветов (как правило, не чистых тонов, а оттенков), учит использовать для украшения оживки. Продолжает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комить детей с росписью Полхов-Майдана. Педагог включает городецкую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полхов-майданскую роспись в творческую работу детей, помогает осваивать специфику этих видов росписи. Знакомит детей с региональным (м</w:t>
      </w:r>
      <w:r w:rsidR="005D0A1E">
        <w:rPr>
          <w:rFonts w:ascii="Times New Roman CYR" w:eastAsia="Times New Roman" w:hAnsi="Times New Roman CYR" w:cs="Times New Roman CYR"/>
          <w:sz w:val="28"/>
          <w:szCs w:val="28"/>
        </w:rPr>
        <w:t>естным) д</w:t>
      </w:r>
      <w:r w:rsidR="005D0A1E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5D0A1E">
        <w:rPr>
          <w:rFonts w:ascii="Times New Roman CYR" w:eastAsia="Times New Roman" w:hAnsi="Times New Roman CYR" w:cs="Times New Roman CYR"/>
          <w:sz w:val="28"/>
          <w:szCs w:val="28"/>
        </w:rPr>
        <w:t>коративным искусством-вологодское кружево, глубоковская роспись.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 изделия (поднос, солонка, чашка, розетка и другое). Для развития творчества в декоративной деятельности, педагог учит детей использовать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коративные ткани, предоставляя детям бумагу в форме одежды и головных уборов (кокошник, платок, свитер и другое), предметов быта (салфетка,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на короткие и длинные полоски; вырезать круги из квадратов, овалы из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моугольников, преобразовывать одни геометрические фигуры в другие: квадрат - в два - четыре треугольника, прямоугольник - в полоски, квадраты или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ленькие прямоугольники), создавать из этих фигур изображения разных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.2.4. Музыкальная деятельность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рез узнавание мелодий по отдельным фрагментам произведения (вступление,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986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ве. Учит детей самостоятельно придумывать движения, отражающие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мелодии на детских музыкальных инструментах;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мые песенки индивидуально и небольшими группами, соблюдая при этом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щую динамику и темп. Развивает творчество детей, побуждает их к активным самостоятельным действиям.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детей с различными видами театрального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кативные навыки, партнёрские взаимоотношения. Способствует развитию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2.5.6</w:t>
      </w:r>
      <w:r w:rsidR="00986673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</w:t>
      </w:r>
      <w:r w:rsidR="009866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тивно-прикладное искусство, музыка, архитектура, театр, танец, кино, цирк);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сопр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частности к культурному наследию, традициям своего народа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 жанрами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накомления с различными произведениями музыки, изобразительного искусс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гражданственно-патриотического содержания;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людей;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 народное и профессиональное искусство;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и любознательность;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показывать детям, чем отличаются одни произведения искусства от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держание, поощрять индивидуальные оценки детьми этих произведений;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держательным, выразительным;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ситься к продуктам его труда;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будут объединяться в общую картину;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ваемого образа;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учать правильно оценивать действия персонажей в спектакле;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играх и играх драматизациях сюжетов сказок, литературных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внесение в них изменений и придумывание новых сюжетных линий, вв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дение новых персонажей, действий;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 (календарных, государственных, народных);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говой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6242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жественный вкус, эстетическое отношение к окружающему, к искусству 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дожественной деятельности по собственному желанию и под руководством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взрослого.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хитектура, театр, танец, кино, цирк); формирует умение различать народное и профессиональное искусство.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искусством. Воспитывает любовь и бережное отношение к произведениям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 художниках - иллюстраторах детской книги (И.Я. Билибин, Ю.А. Васн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цов, В.М. Конашевич, В.В. Лебедев, Т.А. Маврина, Е.И. Чарушин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выделяя образные средства выразительности (форму, пропорции, цвет,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терные детали, позы, движения и другое). Продолжает знакомить детей с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родным декоративно-прикладным искусством (гжельская, хохломская, жосто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мезенская роспись), с керамическими изделиями, народными игрушками. Расширяет представления о разнообразии народного искусства,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промыслов (различные виды материалов, разные регионы страны и мира). Воспитывает интерес к искусству родного края.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11)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оружений одинакового назначения. Формирует умение выделять одинаковые части конструкции и особенности деталей. Знакомит детей со спецификой хр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мовой архитектуры: купол, арки, аркатурный поясок по периметру здания,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рабан (круглая часть под куполом) и так далее. Знакомит с архитектурой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региональные особенности местности, в которой живут дети. Рассказ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детям о том, что, как и в каждом виде искусства, в архитектуре есть памя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ники, которые известны во всем мире: в России это Кремль, собор Василия Блаженного, Зимний дворец, Исаакиевский собор, Петергоф, памятники Зол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подзор по контуру крыши).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.6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.2.2. 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бражать предметы по памяти и с натуры; развивает наблюдательность,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замечать характерные особенности предметов и передавать их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рисунка (форма, пропорции, расположение на листе бумаги). Педагог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гина, угольный карандаш и другое). Предлагает детям соединять в одном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сунке разные материалы для создания выразительного образа. Учит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 способам работы с уже знакомыми материалами (например, рисовать акв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релью по сырому слою); разным способам создания фона для изображаемой картины: при рисовании акварелью и гуашью - до создания основного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рисовании пастелью и цветными карандашами фон может быть подготовлен как в начале, так и по завершении основного изображения.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карандашом при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полнении линейного рисунка, учит детей плавным поворотам руки при рисов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детей осуществлять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 всей рукой при рисовании длинных линий, крупных форм, одними пал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ний и пятен, равномерности закрашивания рисунка; чувствовать плавные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ходы оттенков цвета, получившиеся при равномерном закрашивании и регул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постепенно подводит детей к обозначению цветов, например, включа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два оттенка (желто-зеленый, серо-голубой) или уподобленных природным (малиновый, персиковый и тому подобное). Обращает их внимание на изме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цвета предметов (например, в процессе роста помидоры зеленые, 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цветовое восприятие в целях обогащения колористической гаммы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сунка. Учит детей различать оттенки цветов и передавать их в рисунке,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восприятие, способность наблюдать и сравнивать цвета окружающих предметов, явлений (нежно-зеленые, только что появившиеся листочки, бле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бражаемых предметов (дерево высокое, цветок ниже дерева; воробышек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творений, сказок, рассказов); проявлять самостоятельность в выборе темы, композиционного и цветового решения.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разные приемы, усвоенные ранее; умение передавать форму основной части и других частей, их пропорции, позу, характерные особенности изображаемых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ративной лепки; учит использовать разные способы лепки (налеп, углубленный рельеф), применять стеку. Учит при лепке из глины расписывать пластину,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(красиво располагать фигуры на листе бумаги формата,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вующего пропорциям изображаемых предметов). Развивает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узоры и декоративные композиции из геометрических и растительных элементов на листах бумаги разной формы; изображать птиц, животных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правлениях (пилотка); использовать разную по фактуре бумагу, делать 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умение детей создавать объемные игрушки в технике оригами. При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боте с тканью, педагог формирует у детей умение вдевать нитку в иголку,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узелок; пришивать пуговицу, вешалку; шить простейшие изделия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шочек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закрепляет у детей умение делать аппликацию, используя кусочки ткани разнообразной фактуры (шелк для бабочки, байка для зайчика и так далее),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носить контур с помощью мелка и вырезать в соответствии с задуманным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жетом. При работе с природным материалом закрепляет у детей умение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фигуры людей, животных, птиц из желудей, шишек, косточек, травы,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ток, корней и других материалов, передавать выразительность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Лесная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герои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закрепляет умение детей аккуратно и экономно использовать материалы. Развивает у детей фантазию, воображение.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 искусства использовать характерные для него элементы узора и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 гамму. Педагог продолжает развивать у детей навыки декоративной лепки; учит использовать разные способы лепки (налеп, углубленный рельеф), 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стеку.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76242B">
        <w:rPr>
          <w:rFonts w:ascii="Times New Roman CYR" w:eastAsia="Times New Roman" w:hAnsi="Times New Roman CYR" w:cs="Times New Roman CYR"/>
          <w:i/>
          <w:sz w:val="28"/>
          <w:szCs w:val="28"/>
        </w:rPr>
        <w:t>.6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сооружений.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образнее скомбинировать; продолжает развивать умение планировать процесс возведения постройки. Продолжает формировать умение у детей сооружать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Конструирование из деталей конструкторов: педагог знакомит детей с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разнообразными пластмассовыми конструкторами. Учит детей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модели (здания, самолеты, поезда и так далее) по рисунку, по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инструкции педагога, по собственному замыслу. Знакомит детей с деревя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конструктором, детали которого крепятся штифтами. Учит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конструкции (мебель, машины) по рисунку и по словесной инструкции педагога. Педагог учит детей создавать конструкции, объединенные общей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(детская площадка, стоянка машин и другое). Учит детей разбирать конс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рукции при помощи скобы и киянки (в пластмассовых конструкторах).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.2.4. Музыкальная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и коллективно, с музыкальным сопровождением и без него.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шему развитию у детей навыков танцевальных движений, совершенствует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выразительно и ритмично двигаться в соответствии с разнообразным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рактером музыки, передавая в танце эмоционально-образное содержание;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национальными плясками (русские, белорусские, украинские и так далее); педагог развивает у детей танцевально-игровое творчество;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рует навыки художественного исполнения различных образов при инсценир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песен, театральных постановок.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тому подобное); учит импровизировать под музыку соответствующего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Формирует у детей музыкальные способности; содействует проявлению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самостоятельности.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между собой обязанности и роли; развивает творческую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эстетический вкус в передаче образа; отчетливость произношения;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средства выразительности (поза, жесты, мимика, интонация,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Воспитывает любовь к театру. Педагог учит детей использовать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детей разные виды театра (бибабо, пальчиковый,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 на ложках, картинок, перчаточный, кукольный и другое). Воспитывает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выки театральной культуры, приобщает к театральному искусству через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 театральных постановок, видеоматериалов; рассказывает о театре,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ральных профессиях. Знакомит со средствами погружения в художественные образы (музыка, слово, хореография, декорации, костюм, грим и другое)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средствами в игре драматизации, спектакле; формирует умение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передавать в действии, мимике, пантомимике, интонации эмоциональное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ционных фильмов, слушание музыки, конструирование и так далее). Развивает активность детей в участие в подготовке развлечений. Формирует навыки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общения со сверстниками, педагогами и гостями. Педагог расширяет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детей об обычаях и традициях народов России, воспитывает уважение к культуре других этносов. Формирует чувство удовлетворения от участия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досуговой деятельности. Поддерживает интерес к подготовке и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стию в праздничных мероприятиях, опираясь на полученные навыки и опыт. Поощряет реализацию творческих проявлений в объединениях дополнительн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образования.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2.5.7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="00913036"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 прио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913036" w:rsidP="0091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2.6. Физическое развитие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2.6.1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От 1 года до 2 лет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играх, побуждать к самостоятельным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собствовать усвоению культурно-гигиенических навыков для приобщения к здоровому образу жизни.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мостоятельному выполнению движений; обеспечивает страховку для сохран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из исходного положения стоя, сидя, лежа с использованием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предметов (погремушки, кубики, платочки и другое) и без них;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комплекс включаются упражнения: поднимание рук вперед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повороты корпуса вправо и влево из положения сидя, наклоны вперед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Подвижные игры и игровые упражнения: педагог организует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 игры-забавы, игровые упражнения, подвижные игры, побуждая детей к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тивному участию и вызывая положительные эмоции.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FC037F">
        <w:rPr>
          <w:rFonts w:ascii="Times New Roman CYR" w:eastAsia="Times New Roman" w:hAnsi="Times New Roman CYR" w:cs="Times New Roman CYR"/>
          <w:b/>
          <w:sz w:val="28"/>
          <w:szCs w:val="28"/>
        </w:rPr>
        <w:t>.6.2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От 2 лет до 3 лет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 в небольших подгруппах;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упражнений, совместным двигательным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культурно-гигиенические навыки и навыки самообслуживания, прио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щая к здоровому образу жизни.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вающие и музыкально-ритмические упражнения в различных формах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ребёнка соблюдать правила личной гигиены и проявлять культурно-гигиенические навыки.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педагогу и друг другу двумя руками стоя и сидя (расстояние 50-100 см), под дугу, в воротца; остановка катящегося мяча; передача мячей друг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стоя; бросание мяча от груди двумя руками, снизу, из-за головы; бросание предмета в горизонтальную цель и вдаль с расстояния 100-125 см двумя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рукой; перебрасывание мяча через сетку, натянутую на уровне роста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расстояния 1-1,5 м; ловля мяча, брошенного педагогом с расстояния до 1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правлениях; между линиями (расстояние между линиями 40-30 см); за 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щимся мячом; с переходом на ходьбу и обратно; непрерывный в течение 20-30-40 секунд; медленный бег на расстояние 40-80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скамейке; перешагивание линий и предметов (высота 10-15 см); ходьба по извилистой дорожке (2-3 м), между линиями; подъем без помощи рук на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мейку, удерживая равновесие с положением рук в стороны; кружение на месте.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сообща, двигаться не наталкиваясь друг на друга, придерживаться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ределенного направления движения, предлагает разнообразные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повороты вправо-влево, с передачей предмета сидящему рядом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ку, наклоны вперед из исходного положения стоя и сидя; одновременное сгиб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разгибание ног из исходного положения сидя и лежа, поочередное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и ног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позвоночника: сгибание и разгибание ног, держась за опору, приседание, потягивание с подниманием на носки и другое;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биками, флажками и другое, в т.ч., сидя на стуле или на скамейке.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движений в имитационных упражнениях и сюжетных играх, помог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самостоятельно передавать простейшие действия некоторых персонажей (попрыгать, как зайчики, помахать крылышками, как птичка, походить как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шадка, поклевать зернышки, как цыплята, и тому подобное).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личной гигиены); поощряет умения замечать нарушения правил гигиены, оценивать свой внешний вид, приводить в порядок одежду; способствует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положительного отношения к закаливающим и гигиеническим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цедурам, выполнению физических упражнений.</w:t>
      </w:r>
    </w:p>
    <w:p w:rsidR="0091303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2.6.3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условия для формирования правильной осанки, способствовать усвоению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правил безопасного поведения в двигательной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</w:t>
      </w:r>
      <w:r w:rsidR="00FC037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 w:rsidR="002223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стенку произвольным способом (не пропуская реек) и спуск с нее;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 под дугу, не касаясь руками пола;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группами и по одному за направляющим, врассыпную, со сменой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стрый бег 10-15 м; медленный бег 120-150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для кистей рук;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потягивание, приседание, обхватив руками колени; наклоны вперед и в стороны; сгибание и разгибание ног из положения сидя; поднимание и опу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кание ног из положения лежа; повороты со спины на живот и обратно;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те, с заданным положением рук), с предметами (кубики двух цветов, флажки,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кегли и другое).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рушать правила).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ловине дня на свежем воздухе, продолжительностью 20-25 минут. Содержание 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FC037F">
        <w:rPr>
          <w:rFonts w:ascii="Times New Roman CYR" w:eastAsia="Times New Roman" w:hAnsi="Times New Roman CYR" w:cs="Times New Roman CYR"/>
          <w:b/>
          <w:sz w:val="28"/>
          <w:szCs w:val="28"/>
        </w:rPr>
        <w:t>.4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4 лет до 5 лет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2.6.4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общеразвивающие, в т.ч. музыкально-ритмические упражнения),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правильную осанку, повышать иммунитет средствами физического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тания;</w:t>
      </w:r>
    </w:p>
    <w:p w:rsidR="00BD64DC" w:rsidRPr="00BD64DC" w:rsidRDefault="00BD64DC" w:rsidP="00BD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FC037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6.4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бросание мяча двумя руками из-за головы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2,5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ленными кеглями, по наклонной доске, по гимнастической скамейке на животе, подтягиваясь руками; проползание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 подлезание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поясе, в стороны (плечи развести), за спиной);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между линиями 40-50 см); выполнение 20 подпрыгиваний с небольш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перерывами; прыжки в длину с места; спрыгивание со скамейки; прямой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лоп; попытки выполнения прыжков с короткой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тей рук, вращение кистями; выполнение упражнений пальчиковой гимнастики; повороты головы вправо и влево, наклоны головы;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 движений в сочетании с хлопками.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можение при спуске, катание на санках друг друга.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раста в качестве зрителей. Праздники проводятся 2 раза в год, продолжител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не более 1-1,5 часов.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включать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2.6.5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2.6.5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ния, элементы спортивных игр, элементарные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опорно-двигательный аппарат, повышать иммунитет средствами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воспитания;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2.6.5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ными способами стоя и сидя, в разных построениях; отбивание мяча об пол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четвереньках по скамейке назад; проползание под скамейкой; лазанье по гимнастической стенке чередующимся шагом;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звенья, со сменой ведущих; бег с пролезанием в обруч; с ловлей и уверт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ванием; высоко поднимая колени; между расставленными предметами; групп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догоняя убегающих, и убегая от ловящих; в заданном темпе, обегая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щуюся скакалку;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поднимание рук вверх и опускание вниз, стоя у стены, касаясь её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тылком, лопатками и ягодицами или лежа на спине; наклоны вперед, касаясь ладонями пола, наклоны вправо и влево; поднимание ног, сгибание и разгиб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скрещивание их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дуемые упражнения: ходьба и бег в соответствии с общим характером музыки, в разном темпе, на высоких полупальцах,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обучение детей строевым упражнениям: построение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нравственно-волевых качеств, самостоятельности и сплоченности, чувс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ответственности за успехи команды, стремление к победе, стремление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одолению трудностей; развивает творческие способности, поддерживает 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циативу детей в играх (выбор игр, придумывание новых вариантов, комбинир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 в зависимости от условий: наличия оборудования и климатических условий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гиона.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(прямо и наискось), соблюдая правила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ружающих (соблюдать чистоту и правила гигиены, правильно питаться, выпо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профилактические упражнения для сохранения и укрепления здоровья).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сов. Время непрерывного движения 20 минут, с перерывом между переходами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торожность в преодолении препятствий; организует с детьми разнообразные подвижные игры во время остановки.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2.6.6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 выполнять физические упражнения, осваивать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творчество;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 и самостоятельности при её организации, партнерское взаимодействие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сии, расширять представления о разных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спорте, спортивных событиях и достижениях, правилах без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пасного поведения в двигательной деятельности и при проведении туристских прогулок и экскурсий;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87206" w:rsidRPr="00387206" w:rsidRDefault="00FC037F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выразительно, в соответствии с разнообразным характером музыки, ритмом, темпом, амплитудой.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боты педагог обучает детей следовать инструкции, слышать и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зания, соблюдать дисциплину, осуществлять самоконтроль и давать оценку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выполнения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ганизовывать и придумывать подвижные игры, общеразвивающие упражнения, комбинировать их элементы, импровизировать.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мяча, продвигаясь между предметами, по кругу; ведение мяча с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заданий (поворотом, передачей другому).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 и разноименным способом; перелезание с пролета на пролет по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гонали; пролезание в обруч разными способами; лазанье по веревочной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це; выполнение упражнений на канате (захват каната ступнями ног, выпрямл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с одновременным сгибанием рук, перехватывание каната руками); 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 канату на доступную высоту;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с остановкой по сигналу, в сочетании с прыжками (с линии на линию, из кружка в кружок); высоко поднимая колени, стараясь коснуться коленями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доней согнутых в локтях рук; с захлестыванием голени назад; выбрасывая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ноги вперед; бег 10 м с наименьшим числом шагов; медленный бег до 2-3 минут; быстрый бег 20 м 2-3 раза с перерывами; челночный бег 3x10 м; бег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перегонки; бег из разных исходных положений (лежа на животе, ногами по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правлению к движению, сидя по-турецки, лежа на спине, головой к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бега); бег со скакалкой, бег по пересеченной местности;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гивания вверх из глубокого приседа; прыжки на одной ноге, другой толкая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собой камешек; прыжки в длину и в высоту с места и с разбега на соревн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ротом кругом; ходьба по гимнастической скамейке, приседая на одной ноге, другую пронося прямой вперед сбоку скамейки; ходьба по узкой рейке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новкой и сохранением заданной позы;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ружения остано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ка и выполнение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опыта в игровой деятельности и повседневной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и опускание рук (одновременное, поочередное и посл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довательное) вперед, в сторону, вверх, сгибание и разгибание рук; сжимание пальцев в кулак и разжимание; махи и рывки руками; круговые движения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и назад; упражнения пальчиковой гимнастики;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повороты корпуса вправо и влево из разных исходных положений,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клоны вперед, вправо, влево из положения стоя и сидя; поочередное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опускание ног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выполнения движений, в т.ч., в парах, с предметами и без них, из разных исходных положений, в разном темпе, с разным мышечным напряжением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дующие упражнения, разученные на музыкальных занятиях: танцевальный шаг польки, переменный шаг, шаг с притопом, с хлопками, поочередное выбрас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ног вперед в прыжке, на носок, приставной шаг с приседанием и без, с продвижением вперед, назад а сторону, кружение, подскоки, приседание с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играм, поощряет использование детьми в самостоятельной деятельности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образных по содержанию подвижных игр (в т.ч., игр с элементами соревнов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зультаты и результаты товарищей; побуждает проявлять смелость, находч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вость, волевые качества, честность, целеустремленность. Поощряет творчество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детей, желание детей придумывать варианты игр, комбинировать движения, импровизировать. Продолжает воспитывать сплоченность, взаимопомощь,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 духовно-нравственных качеств, основ патриотизма и гражданской 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меньшем количестве бросков бит.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ди, стоя напротив друг друга и в движении; ловля летящего мяча на разной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двигаясь в разных направлениях, останавливаясь и снова передвигаясь по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 по лыжне, заложив руки за спину 500-600 метров в медленном темпе в зависимости от погодных условий; поп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ременным двухшажным ходом (с палками); повороты переступанием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 движ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нии; поднимание на горку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лесенкой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талкиваясь.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 с мячом, гимнастической палкой, скакалкой, обручем, предметами, польз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вие; воспитывает чувство сострадания к людям с особенностями здоровья,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стремление детей заботиться о своем здоровье и самочувствии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людей.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40-45 минут. Содержание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суга включает: подвижные игры, в т.ч., игры народов России, игры-эстафеты, музыкально-ритмические упражнения, импровизацию, танцевальные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вому образу жизни, должны иметь социально-значимую и патриотическую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матику, посвящаться государственным праздникам, ярким спортивным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и достижениям выдающихся спортсменов.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Дни здоровья: проводятся 1 раз в квартал. В этот день педагог организует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оздоровительные мероприятия, в т.ч.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для прогулки, знать содержимое походной аптечки, укладывать рюкзак весом от 500 гр. до 1 кг (более тяжелые вещи класть на дно, скручивать вал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местности, оказывать помощь товарищу, осуществлять страховку при преодолении препятствий, соблюдать правила гигиены и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во время туристской прогулки.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C772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FC037F">
        <w:rPr>
          <w:rFonts w:ascii="Times New Roman CYR" w:eastAsia="Times New Roman" w:hAnsi="Times New Roman CYR" w:cs="Times New Roman CYR"/>
          <w:b/>
          <w:sz w:val="28"/>
          <w:szCs w:val="28"/>
        </w:rPr>
        <w:t>.7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здоровью как совокупности физического, духовного и социального благополучия человека;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в целях их физического развития и саморазвития;</w:t>
      </w:r>
    </w:p>
    <w:p w:rsid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2.7. Взаимодействие взрослых с детьми (в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бы, методы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Программы)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2.7.1. 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 также вне её - в форме семейного образования. Форма получения ДО определяется родителями (законными представителями) несовершеннолетнего обучающег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ся. При выборе родителями (законными представителями) несовершеннолетн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обучающегося формы получения дошкольного образования учитывается мнение ребёнка.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2.7.2. </w:t>
      </w:r>
      <w:r w:rsidR="00FC037F" w:rsidRPr="0049426E">
        <w:rPr>
          <w:rFonts w:ascii="Times New Roman CYR" w:eastAsia="Times New Roman" w:hAnsi="Times New Roman CYR" w:cs="Times New Roman CYR"/>
          <w:i/>
          <w:sz w:val="28"/>
          <w:szCs w:val="28"/>
        </w:rPr>
        <w:t>МБДОУ № 38</w:t>
      </w:r>
      <w:r w:rsidR="00FC037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9426E" w:rsidRPr="0049426E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сетевую форму реализации образов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тельных программ ДО и отдельных компонентов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предусмотренных Програ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Сетевая форма обеспечивает возможность освоения обучающимися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зовательных программ ДО с использованием ресурсов нескольких организаций, осуществляющих образовательную деятельность</w:t>
      </w:r>
      <w:r w:rsidR="0049426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(Дом творчества детей и м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лодежи</w:t>
      </w:r>
      <w:r w:rsidR="00387206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,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детская библиотека, </w:t>
      </w:r>
      <w:r w:rsidR="00387206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областной краеведческий музей</w:t>
      </w:r>
      <w:r w:rsidR="00D42EC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D42ECE">
        <w:rPr>
          <w:rFonts w:ascii="Times New Roman CYR" w:eastAsia="Times New Roman" w:hAnsi="Times New Roman CYR" w:cs="Times New Roman CYR"/>
          <w:sz w:val="28"/>
          <w:szCs w:val="28"/>
        </w:rPr>
        <w:t>а также с и</w:t>
      </w:r>
      <w:r w:rsidR="00387206" w:rsidRPr="00D42ECE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D42ECE">
        <w:rPr>
          <w:rFonts w:ascii="Times New Roman CYR" w:eastAsia="Times New Roman" w:hAnsi="Times New Roman CYR" w:cs="Times New Roman CYR"/>
          <w:sz w:val="28"/>
          <w:szCs w:val="28"/>
        </w:rPr>
        <w:t>пользованием ресурсов иных организаций</w:t>
      </w:r>
      <w:r w:rsidR="00387206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(ТЮЗ, театр кукол «Теремок», дом Корбакова</w:t>
      </w:r>
      <w:r w:rsidR="00D42EC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>, СпортАрт и др.)</w:t>
      </w:r>
      <w:r w:rsidR="0049426E" w:rsidRPr="00D42EC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которыми устанавливаются договорные отнош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2.7.3. 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образовательных технологий, а также работа с электронными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вии с требованиями СП 2.4.3648-20 и СанПиН 1.2.3685-21.</w:t>
      </w:r>
    </w:p>
    <w:p w:rsidR="00387206" w:rsidRPr="00387206" w:rsidRDefault="00C974B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2.7.4. 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 определяет самостоятельно в соответствии с задачами воспитания и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менительно к конкретной возрастной группе детей.</w:t>
      </w:r>
    </w:p>
    <w:p w:rsidR="00387206" w:rsidRPr="00C974B4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2.7.5. 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Согласно ФГОС ДО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различные фо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мы реализации 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возрастными особенностями детей:</w:t>
      </w:r>
    </w:p>
    <w:p w:rsidR="00387206" w:rsidRPr="00387206" w:rsidRDefault="00231500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</w:t>
      </w:r>
      <w:r w:rsidR="00C974B4">
        <w:rPr>
          <w:rFonts w:ascii="Times New Roman CYR" w:eastAsia="Times New Roman" w:hAnsi="Times New Roman CYR" w:cs="Times New Roman CYR"/>
          <w:i/>
          <w:sz w:val="28"/>
          <w:szCs w:val="28"/>
        </w:rPr>
        <w:t>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ражнения, простые подвижные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ра, игры с дидактическими игрушками);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ки, подметает веником, поливает цветы из лейки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231500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C974B4">
        <w:rPr>
          <w:rFonts w:ascii="Times New Roman CYR" w:eastAsia="Times New Roman" w:hAnsi="Times New Roman CYR" w:cs="Times New Roman CYR"/>
          <w:i/>
          <w:sz w:val="28"/>
          <w:szCs w:val="28"/>
        </w:rPr>
        <w:t>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руирование из разных материалов по образцу, условию и замыслу ребёнка;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и спортивные упражнения, подвижные и элементы спортивных игр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формам общественного поведения, упражнение, воспитывающие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игровые методы);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темы, разъяснение норм и правил поведения, чтение художественной 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ратуры, этические беседы, обсуждение поступков и жизненных ситуаций, 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пример);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методы (словесные, наглядные, практические) методами, в основу кот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рых положен характер познавательной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информация, организуются действия ребёнка с объектом изучения (расп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знающее наблюдение, рассматривание картин, демонстрация кино- и диафил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мов, просмотр компьютерных презентаций, рассказы педагога или детей, 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стные проекты, дети получают представления о своих возможностях, умениях, потребностях.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2.7.6.2. 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возрастные и личностные особенности детей, педагогический потенциал каждого метода, условия его применения, реализуемые цели и задачи, прогн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зирует возможные результаты.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сообразно использовать комплекс методов.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2.7.7. 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средства, представленные совокупностью материальных и идеальных объектов: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2.7.8. 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 указанные в пункте 2.7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.7 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чтения художественной литературы (книги для детского чтения, в т.ч.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2.7.9. 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2.7.10. 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гог учитывает субъектные проявления ребёнка в деятельности: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 и культуре; избирательное отношение к социокультурным объектам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тания и обучения обеспечивает их </w:t>
      </w:r>
      <w:r w:rsidR="00387206"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2.8.1. </w:t>
      </w: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различных видов детской деятельности;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2.8.2. 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</w:t>
      </w:r>
      <w:r w:rsidRPr="00775E36">
        <w:rPr>
          <w:rFonts w:ascii="Times New Roman" w:hAnsi="Times New Roman" w:cs="Times New Roman"/>
          <w:i/>
          <w:sz w:val="28"/>
          <w:szCs w:val="28"/>
        </w:rPr>
        <w:t>я</w:t>
      </w:r>
      <w:r w:rsidRPr="00775E36">
        <w:rPr>
          <w:rFonts w:ascii="Times New Roman" w:hAnsi="Times New Roman" w:cs="Times New Roman"/>
          <w:i/>
          <w:sz w:val="28"/>
          <w:szCs w:val="28"/>
        </w:rPr>
        <w:t>тельность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симости от решаемых образовательных задач, желаний детей, их образовател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ных потребностей, педагог может выбрать один или несколько вариантов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вместной деятельности: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(сюжетно-ролевые, режиссерские, театрализованные, игры с правилами, музыкальные и другое), самостоятельная изобразительная деятельность по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бору детей, самостоятельная познавательно-исследовательская деятельность (опыты, эксперименты и другое).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ре содержания деятельности и способов его реализации, стремление к сотру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ничеству с детьми, инициативность и желание заниматься определенным видом деятельности).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соответс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ная, познавательно-исследовательская). Это обеспечивает возможность их и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теграции в процессе образовательной деятельности.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="00775E36" w:rsidRPr="00775E36">
        <w:rPr>
          <w:rFonts w:ascii="Times New Roman" w:hAnsi="Times New Roman" w:cs="Times New Roman"/>
          <w:sz w:val="28"/>
          <w:szCs w:val="28"/>
        </w:rPr>
        <w:t>, являясь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2.8.6.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ную, коммуникативную, эмоциогенную, развлекательную, диагностическую, психотерапевтическую и другие.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>, выст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пая как форма организации жизни и деятельности детей, средство разносторо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него развития личности; метод или прием обучения; средство саморазвития, самовоспитания, самообучения, саморегуляции. Отсутствие или недостаток и</w:t>
      </w:r>
      <w:r w:rsidR="00775E36" w:rsidRPr="00775E36">
        <w:rPr>
          <w:rFonts w:ascii="Times New Roman" w:hAnsi="Times New Roman" w:cs="Times New Roman"/>
          <w:sz w:val="28"/>
          <w:szCs w:val="28"/>
        </w:rPr>
        <w:t>г</w:t>
      </w:r>
      <w:r w:rsidR="00775E36" w:rsidRPr="00775E36">
        <w:rPr>
          <w:rFonts w:ascii="Times New Roman" w:hAnsi="Times New Roman" w:cs="Times New Roman"/>
          <w:sz w:val="28"/>
          <w:szCs w:val="28"/>
        </w:rPr>
        <w:t>ры в жизни ребёнка приводит к серьезным проблемам, прежде всего, в соц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альном развитии детей.</w:t>
      </w:r>
    </w:p>
    <w:p w:rsidR="00775E36" w:rsidRP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="00775E36"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2.8.9.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тей в общий ритм жизни ДОО, создать у них бодрое, жизнерадостное настро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2.8.10. 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т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резок времени,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турно-гигиенических навыков и культуры здоровья, правил и норм поведения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разовательных областей;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2.8.11. 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2.8.12. 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зованием разнообразных форм и методов работы, выбор которых осуществл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педагогам самостоятельно.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="00775E36"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рерывов, суммарная образовательная нагрузка для детей дошкольного возраста определяются СанПиН 1.2.3685-21.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 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жание и педагогически обоснованную методику проведения занятий педагог может выбирать самостоятельно.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75E36" w:rsidRPr="00775E3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гулки,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зацию режима двигательной активности и укрепление здоровья детей;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2.8.16. 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ловину дня,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ты; ремонт книг, настольно-печатных игр; стирка кукольного белья; изготовл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 игрушек-самоделок для игр малышей);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</w:t>
      </w:r>
      <w:r w:rsidR="00775E36" w:rsidRPr="00775E36">
        <w:rPr>
          <w:rFonts w:ascii="Times New Roman" w:hAnsi="Times New Roman" w:cs="Times New Roman"/>
          <w:sz w:val="28"/>
          <w:szCs w:val="28"/>
        </w:rPr>
        <w:t>к</w:t>
      </w:r>
      <w:r w:rsidR="00775E36" w:rsidRPr="00775E36">
        <w:rPr>
          <w:rFonts w:ascii="Times New Roman" w:hAnsi="Times New Roman" w:cs="Times New Roman"/>
          <w:sz w:val="28"/>
          <w:szCs w:val="28"/>
        </w:rPr>
        <w:t>ционирование и другое;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8.17. 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творчества, познания и другое). Самостоятельная деятельность предпол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гает самостоятельный выбор ребёнком её содержания, времени, партнеров.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дагог может направлять и поддерживать свободную самостоятельную деятел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ность детей (создавать проблемно-игровые ситуации, ситуации общения, по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>держивать познавательные интересы детей, изменять предметно-развивающую среду и другое).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</w:t>
      </w:r>
      <w:r w:rsidR="00775E36" w:rsidRPr="00775E36">
        <w:rPr>
          <w:rFonts w:ascii="Times New Roman" w:hAnsi="Times New Roman" w:cs="Times New Roman"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sz w:val="28"/>
          <w:szCs w:val="28"/>
        </w:rPr>
        <w:t>ных видах деятельности, обеспечивают их продуктивность.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2.8.19. 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игровую, продуктивную, 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знавательно-исследовательскую, коммуникативную практики, чтение худож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ственной литературы.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2.8.20. </w:t>
      </w:r>
      <w:r w:rsidR="00775E36"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явить свою субъектность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(познавательная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2.8.21. 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ности или предметам, значимые события, неожиданные явления, художестве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 литература и другое.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боды выбора, творческого обмена и самовыражения, сотрудничества взросл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го и детей.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соб объединения детей.</w:t>
      </w: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0C389F"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венные интересы, позволяет обеспечить такие важные составляющие эмоци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нального благополучия ребёнка ДОО как уверенность в себе, чувство защ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щенности, комфорта, положительного самоощущения.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2.9.2. 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9B4F94">
        <w:rPr>
          <w:rFonts w:ascii="Times New Roman" w:hAnsi="Times New Roman" w:cs="Times New Roman"/>
          <w:sz w:val="28"/>
          <w:szCs w:val="28"/>
        </w:rPr>
        <w:t>: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л</w:t>
      </w:r>
      <w:r w:rsidR="009B4F94" w:rsidRPr="009B4F94">
        <w:rPr>
          <w:rFonts w:ascii="Times New Roman" w:hAnsi="Times New Roman" w:cs="Times New Roman"/>
          <w:sz w:val="28"/>
          <w:szCs w:val="28"/>
        </w:rPr>
        <w:t>нение ритмических и танцевальных движений.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тельные вопросы;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та ребёнка в деятельности, побуждающие детей к применению знаний, умений при выборе способов деятельности;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ности, обращать внимание на важность стремления к качественному результ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ту, подсказывать ребёнку, проявляющему небрежность и равнодушие к резул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её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визировать собственную активность и смекалку ребёнка, намекнуть, посовет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вать вспомнить, как он действовал в аналогичном случае;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.9.5. 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ребёнка, поощрять познавательную активность детей младшего дошкол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дающие ребёнка самостоятельно искать решения возникающих проблем, ос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>ществлять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</w:t>
      </w:r>
      <w:r w:rsidR="009B4F94" w:rsidRPr="009B4F94">
        <w:rPr>
          <w:rFonts w:ascii="Times New Roman" w:hAnsi="Times New Roman" w:cs="Times New Roman"/>
          <w:sz w:val="28"/>
          <w:szCs w:val="28"/>
        </w:rPr>
        <w:t>б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 ребёнка является ключевым условием для развития самостоятельности во всех сферах его жизни и деятельности. Педагогу важно обращать особое вн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мание на освоение детьми системы разнообразных обследовательских дейс</w:t>
      </w:r>
      <w:r w:rsidR="009B4F94" w:rsidRPr="009B4F94">
        <w:rPr>
          <w:rFonts w:ascii="Times New Roman" w:hAnsi="Times New Roman" w:cs="Times New Roman"/>
          <w:sz w:val="28"/>
          <w:szCs w:val="28"/>
        </w:rPr>
        <w:t>т</w:t>
      </w:r>
      <w:r w:rsidR="009B4F94" w:rsidRPr="009B4F94">
        <w:rPr>
          <w:rFonts w:ascii="Times New Roman" w:hAnsi="Times New Roman" w:cs="Times New Roman"/>
          <w:sz w:val="28"/>
          <w:szCs w:val="28"/>
        </w:rPr>
        <w:t>вии, приемов простейшего анализа, сравнения, умения наблюдать для 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sz w:val="28"/>
          <w:szCs w:val="28"/>
        </w:rPr>
        <w:t>держки самостоятельности в познавательной деятельности. Педагог намеренно насыщает жизнь детей проблемными практическими и познавательными ситу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бое внимание доверительному общению с ребёнком. В течение дня педагог создает различные ситуации, побуждающие детей проявить инициативу, акти</w:t>
      </w:r>
      <w:r w:rsidR="009B4F94" w:rsidRPr="009B4F94">
        <w:rPr>
          <w:rFonts w:ascii="Times New Roman" w:hAnsi="Times New Roman" w:cs="Times New Roman"/>
          <w:sz w:val="28"/>
          <w:szCs w:val="28"/>
        </w:rPr>
        <w:t>в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ность, желание совместно искать верное решение проблемы. Такая планоме</w:t>
      </w:r>
      <w:r w:rsidR="009B4F94" w:rsidRPr="009B4F94">
        <w:rPr>
          <w:rFonts w:ascii="Times New Roman" w:hAnsi="Times New Roman" w:cs="Times New Roman"/>
          <w:sz w:val="28"/>
          <w:szCs w:val="28"/>
        </w:rPr>
        <w:t>р</w:t>
      </w:r>
      <w:r w:rsidR="009B4F94" w:rsidRPr="009B4F94">
        <w:rPr>
          <w:rFonts w:ascii="Times New Roman" w:hAnsi="Times New Roman" w:cs="Times New Roman"/>
          <w:sz w:val="28"/>
          <w:szCs w:val="28"/>
        </w:rPr>
        <w:t>ная деятельность способствует развитию у ребёнка умения решать возника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lastRenderedPageBreak/>
        <w:t>щие перед ними задачи, что способствует развитию самостоятельности и ув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ренности в себе. Педагог стремится создавать такие ситуации, в которых дети приобретают опыт дружеского общения, совместной деятельности, умений к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мандной работы. Это могут быть ситуации волонтерской направленности: вз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имной поддержки, проявления внимания к старшим, заботы о животных, б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режного отношения к вещам и игрушкам.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.9.7. </w:t>
      </w:r>
      <w:r w:rsidR="000C389F"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знании со стороны взрослых. Поэтому педагогу важно обратить внимание на те педагогические условия, которые развивают детскую самостоятельность, ин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циативу и творчество. Для этого педагог создает ситуации, активизирующие желание детей применять свои знания и умения, имеющийся опыт для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стоятельного решения задач. Он регулярно поощряет стремление к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старается определять для детей все более сложные задачи, активиз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труднений.</w:t>
      </w:r>
    </w:p>
    <w:p w:rsidR="009B4F94" w:rsidRPr="000C389F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манные игрушки, нуждающиеся в починке, зашифрованные записи, посылки, письма-схемы, новые таинственные книги и прочее. Разгадывая загадки,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ключенные в таких предметах, дети учатся рассуждать, анализировать, отста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вать свою точку зрения, строить предположения, испытывают радость откр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тия и познания.</w:t>
      </w: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>ива с семьями обучающихся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2DA7">
        <w:rPr>
          <w:rFonts w:ascii="Times New Roman" w:hAnsi="Times New Roman" w:cs="Times New Roman"/>
          <w:sz w:val="28"/>
          <w:szCs w:val="28"/>
        </w:rPr>
        <w:t>.1. </w:t>
      </w: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C389F" w:rsidRPr="000C389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лять воспитательные действия родителей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младенческого, раннего и дошкольного возрастов.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.10.3. </w:t>
      </w:r>
      <w:r w:rsidR="00402DA7"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ности относительно целей ДО, общих для всего образовательного пространства Российской Федерации, о мерах господдержки семьям, имеющим детей дошк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льного возраста, а также об образовательной программе, реализуемой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</w:t>
      </w:r>
      <w:r w:rsidRPr="000C389F">
        <w:rPr>
          <w:rFonts w:ascii="Times New Roman" w:hAnsi="Times New Roman" w:cs="Times New Roman"/>
          <w:sz w:val="28"/>
          <w:szCs w:val="28"/>
        </w:rPr>
        <w:t>к</w:t>
      </w:r>
      <w:r w:rsidRPr="000C389F">
        <w:rPr>
          <w:rFonts w:ascii="Times New Roman" w:hAnsi="Times New Roman" w:cs="Times New Roman"/>
          <w:sz w:val="28"/>
          <w:szCs w:val="28"/>
        </w:rPr>
        <w:t>репления здоровья, развития и образования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>ми (законными предст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вителями)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7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ние детей, но именно они обязаны заложить основы физического, нравственн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го и интеллектуального развития личности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</w:t>
      </w:r>
      <w:r w:rsidRPr="000C389F">
        <w:rPr>
          <w:rFonts w:ascii="Times New Roman" w:hAnsi="Times New Roman" w:cs="Times New Roman"/>
          <w:sz w:val="28"/>
          <w:szCs w:val="28"/>
        </w:rPr>
        <w:t>п</w:t>
      </w:r>
      <w:r w:rsidRPr="000C389F"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 включения родителей (законных представителей) в совместное решение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тными особенностями развития детей.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2.10.6. 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лей (законных представителей) обучающихся предполагает сотрудничество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89F" w:rsidRPr="000C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10.7. 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2.10.7.1. 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ка, правильное питание в семье, закаливание, организация двигательной акти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ности, благоприятный психологический микроклимат в семье и спокойное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щение с ребёнком и другое), о действии негативных факторов (переохлажд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ние, перегревание, перекармливание и другое), наносящих непоправимый вред здоровью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ветствии с рекомендациями Национального календаря профилактических пр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вивок и по эпидемическим показаниям;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.10.7.2. </w:t>
      </w:r>
      <w:r w:rsidRPr="000C389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 xml:space="preserve">есбережения детей может быть повышена за счет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мах (групповых и (или) индивидуальных) посредством различных методов, приемов и способов взаимодействия с родителями (законными представит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лями):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диагностико-аналитическое направление реализуется через опросы, социологические срезы, индивидуальные блокноты,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гические беседы с родителями (законными представителями); дни (недели) 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крытых дверей, открытые просмотры занятий и других видов деятельности 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тей и так далее;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ные, родительские клубы и другое; информационные проспекты, стенды, ши</w:t>
      </w:r>
      <w:r w:rsidRPr="000C389F">
        <w:rPr>
          <w:rFonts w:ascii="Times New Roman" w:hAnsi="Times New Roman" w:cs="Times New Roman"/>
          <w:sz w:val="28"/>
          <w:szCs w:val="28"/>
        </w:rPr>
        <w:t>р</w:t>
      </w:r>
      <w:r w:rsidRPr="000C389F">
        <w:rPr>
          <w:rFonts w:ascii="Times New Roman" w:hAnsi="Times New Roman" w:cs="Times New Roman"/>
          <w:sz w:val="28"/>
          <w:szCs w:val="28"/>
        </w:rPr>
        <w:t>мы, папки-передвижки для родителей (законных представителей); журналы и газеты, издаваемые ДОО для родителей (законных представителей), педагог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ческие библиотеки для родителей (законных представителей); сайты ДОО и с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циальные группы в сети Интернет; медиарепортажи и интервью; фотографии, выставки детских работ, совместных работ родителей (законных представит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лей) и детей. Включают также и досуговую форму - совместные праздники и вечера, семейные спортивные и тематические мероприятия, тематические дос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ги, знакомство с семейными традициями и другое.</w:t>
      </w:r>
    </w:p>
    <w:p w:rsidR="000C389F" w:rsidRPr="00402DA7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2.10.9. </w:t>
      </w:r>
      <w:r w:rsidR="000C389F" w:rsidRPr="000C389F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="00D42ECE">
        <w:rPr>
          <w:rFonts w:ascii="Times New Roman" w:hAnsi="Times New Roman" w:cs="Times New Roman"/>
          <w:i/>
          <w:sz w:val="28"/>
          <w:szCs w:val="28"/>
        </w:rPr>
        <w:t xml:space="preserve"> специально подобранные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тельными задачами, реализуемыми в ДОО.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 xml:space="preserve">Эти материалы </w:t>
      </w:r>
      <w:r w:rsidR="00D42ECE" w:rsidRPr="00D42ECE">
        <w:rPr>
          <w:rFonts w:ascii="Times New Roman" w:hAnsi="Times New Roman" w:cs="Times New Roman"/>
          <w:i/>
          <w:sz w:val="28"/>
          <w:szCs w:val="28"/>
        </w:rPr>
        <w:t>сопровождаются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 xml:space="preserve"> подробными инструкциями по их использованию и рекомендациями по п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>о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 xml:space="preserve">строению взаимодействия с ребёнком (с учётом возрастных особенностей). Кроме того, </w:t>
      </w:r>
      <w:r w:rsidR="00D42ECE" w:rsidRPr="00D42ECE"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 xml:space="preserve"> воспитательный потенциал семьи для решения о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>б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 xml:space="preserve">разовательных задач, </w:t>
      </w:r>
      <w:r w:rsidR="00D42ECE" w:rsidRPr="00D42ECE">
        <w:rPr>
          <w:rFonts w:ascii="Times New Roman" w:hAnsi="Times New Roman" w:cs="Times New Roman"/>
          <w:i/>
          <w:sz w:val="28"/>
          <w:szCs w:val="28"/>
        </w:rPr>
        <w:t>с привлечением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 xml:space="preserve"> родителей (законных представителей) к участию в образовательных мероприятиях, направленных на решение позн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>а</w:t>
      </w:r>
      <w:r w:rsidR="000C389F" w:rsidRPr="00D42ECE">
        <w:rPr>
          <w:rFonts w:ascii="Times New Roman" w:hAnsi="Times New Roman" w:cs="Times New Roman"/>
          <w:i/>
          <w:sz w:val="28"/>
          <w:szCs w:val="28"/>
        </w:rPr>
        <w:t>вательных и воспитательных задач.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2.10.10. 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</w:t>
      </w:r>
      <w:r w:rsidR="000C389F" w:rsidRPr="000C389F">
        <w:rPr>
          <w:rFonts w:ascii="Times New Roman" w:hAnsi="Times New Roman" w:cs="Times New Roman"/>
          <w:sz w:val="28"/>
          <w:szCs w:val="28"/>
        </w:rPr>
        <w:t>ж</w:t>
      </w:r>
      <w:r w:rsidR="000C389F" w:rsidRPr="000C389F">
        <w:rPr>
          <w:rFonts w:ascii="Times New Roman" w:hAnsi="Times New Roman" w:cs="Times New Roman"/>
          <w:sz w:val="28"/>
          <w:szCs w:val="28"/>
        </w:rPr>
        <w:t>ности, ресурсы семьи и пути их решения. В диалоге проходит просвещение р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роны ДОО и семьи для разрешения возможных проблем и трудностей ребёнка в освоении образовательной программы.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2.10.11. 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ные методы, приемы и способы взаимодействия с семьями обучающихся,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з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висимости от стоящих перед ними задач. Сочетание традиционных и иннов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ционных технологий сотрудничества позволит педагогам ДОО устанавливать доверительные и партнерские отношения с родителями (законными представ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t>телями), эффективно осуществлять просветительскую деятельность и достигать основные цели взаимодействия ДОО с родителями (законными представител</w:t>
      </w:r>
      <w:r w:rsidR="000C389F" w:rsidRPr="000C389F">
        <w:rPr>
          <w:rFonts w:ascii="Times New Roman" w:hAnsi="Times New Roman" w:cs="Times New Roman"/>
          <w:sz w:val="28"/>
          <w:szCs w:val="28"/>
        </w:rPr>
        <w:t>я</w:t>
      </w:r>
      <w:r w:rsidR="000C389F" w:rsidRPr="000C389F">
        <w:rPr>
          <w:rFonts w:ascii="Times New Roman" w:hAnsi="Times New Roman" w:cs="Times New Roman"/>
          <w:sz w:val="28"/>
          <w:szCs w:val="28"/>
        </w:rPr>
        <w:t>ми) детей дошкольного возраста.</w:t>
      </w:r>
    </w:p>
    <w:p w:rsidR="00775E36" w:rsidRPr="000C389F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9B4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0C389F" w:rsidRPr="00402DA7" w:rsidRDefault="000C389F" w:rsidP="00402DA7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DA7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2E3053" w:rsidRPr="00402DA7" w:rsidRDefault="0016078E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2.11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. 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Программа 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(направления) 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</w:t>
      </w:r>
      <w:r w:rsidR="002E3053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развивающей работы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печение коррекции нарушений развития у различных</w:t>
      </w:r>
      <w:r w:rsidR="00D42ECE">
        <w:rPr>
          <w:rFonts w:ascii="Times New Roman" w:hAnsi="Times New Roman" w:cs="Times New Roman"/>
          <w:i/>
          <w:sz w:val="28"/>
          <w:szCs w:val="28"/>
        </w:rPr>
        <w:t xml:space="preserve"> категорий детей</w:t>
      </w:r>
      <w:r w:rsidRPr="00402DA7">
        <w:rPr>
          <w:rFonts w:ascii="Times New Roman" w:hAnsi="Times New Roman" w:cs="Times New Roman"/>
          <w:sz w:val="28"/>
          <w:szCs w:val="28"/>
        </w:rPr>
        <w:t>, включая детей с ООП, в т.ч. детей с ОВЗ и детей-инвалидов; оказание им квалифицир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</w:t>
      </w:r>
      <w:r w:rsidRPr="00402DA7">
        <w:rPr>
          <w:rFonts w:ascii="Times New Roman" w:hAnsi="Times New Roman" w:cs="Times New Roman"/>
          <w:i/>
          <w:sz w:val="28"/>
          <w:szCs w:val="28"/>
        </w:rPr>
        <w:t>о</w:t>
      </w:r>
      <w:r w:rsidRPr="00402DA7">
        <w:rPr>
          <w:rFonts w:ascii="Times New Roman" w:hAnsi="Times New Roman" w:cs="Times New Roman"/>
          <w:i/>
          <w:sz w:val="28"/>
          <w:szCs w:val="28"/>
        </w:rPr>
        <w:t>провождению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вание, проведение индивидуальных и групповых коррекционно-развивающих занятий, а также мониторинг динамики их развития. КРР в ДОО осуществляю</w:t>
      </w:r>
      <w:r w:rsidR="00B0614D">
        <w:rPr>
          <w:rFonts w:ascii="Times New Roman" w:hAnsi="Times New Roman" w:cs="Times New Roman"/>
          <w:sz w:val="28"/>
          <w:szCs w:val="28"/>
        </w:rPr>
        <w:t>т педагоги, педагог-психолог, учитель-логопед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.3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sz w:val="28"/>
          <w:szCs w:val="28"/>
        </w:rPr>
        <w:t>Задачи КРР на уровне ДО: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ООП обучающихся, в т.ч. с трудностями освоения Фед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ральной программы и социализации в ДОО;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лее - ППК);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лению, снижению или устранению отклонений в развитии и проблем повед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ния.</w:t>
      </w:r>
    </w:p>
    <w:p w:rsidR="00A646BD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BD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рекомендаций ППК.</w:t>
      </w:r>
    </w:p>
    <w:p w:rsidR="00402DA7" w:rsidRPr="00A646BD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</w:t>
      </w:r>
      <w:r w:rsidR="00402DA7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в ДОО реализуется в форме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индивидуальных коррекционно-развивающих занятий. </w:t>
      </w:r>
      <w:r w:rsidR="00402DA7" w:rsidRPr="00A646BD">
        <w:rPr>
          <w:rFonts w:ascii="Times New Roman" w:hAnsi="Times New Roman" w:cs="Times New Roman"/>
          <w:sz w:val="28"/>
          <w:szCs w:val="28"/>
        </w:rPr>
        <w:t>Выбор конкретной программы коррекционно-развивающих мероприятий, их количестве, форме организации, методов и те</w:t>
      </w:r>
      <w:r w:rsidR="00402DA7" w:rsidRPr="00A646BD">
        <w:rPr>
          <w:rFonts w:ascii="Times New Roman" w:hAnsi="Times New Roman" w:cs="Times New Roman"/>
          <w:sz w:val="28"/>
          <w:szCs w:val="28"/>
        </w:rPr>
        <w:t>х</w:t>
      </w:r>
      <w:r w:rsidR="00402DA7" w:rsidRPr="00A646BD">
        <w:rPr>
          <w:rFonts w:ascii="Times New Roman" w:hAnsi="Times New Roman" w:cs="Times New Roman"/>
          <w:sz w:val="28"/>
          <w:szCs w:val="28"/>
        </w:rPr>
        <w:t>нологий реализации определяется ДОО самостоятельно, исходя из возрастных особенностей и ООП обучающихся.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</w:t>
      </w:r>
      <w:r w:rsidRPr="00402DA7">
        <w:rPr>
          <w:rFonts w:ascii="Times New Roman" w:hAnsi="Times New Roman" w:cs="Times New Roman"/>
          <w:i/>
          <w:sz w:val="28"/>
          <w:szCs w:val="28"/>
        </w:rPr>
        <w:t>ё</w:t>
      </w:r>
      <w:r w:rsidRPr="00402DA7">
        <w:rPr>
          <w:rFonts w:ascii="Times New Roman" w:hAnsi="Times New Roman" w:cs="Times New Roman"/>
          <w:i/>
          <w:sz w:val="28"/>
          <w:szCs w:val="28"/>
        </w:rPr>
        <w:t>том его ООП на основе рекомендаций ППК ДОО.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6078E">
        <w:rPr>
          <w:rFonts w:ascii="Times New Roman" w:hAnsi="Times New Roman" w:cs="Times New Roman"/>
          <w:sz w:val="28"/>
          <w:szCs w:val="28"/>
        </w:rPr>
        <w:t>.11.7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В образовательной практике определяются нижеследующие к</w:t>
      </w:r>
      <w:r w:rsidRPr="00402DA7">
        <w:rPr>
          <w:rFonts w:ascii="Times New Roman" w:hAnsi="Times New Roman" w:cs="Times New Roman"/>
          <w:i/>
          <w:sz w:val="28"/>
          <w:szCs w:val="28"/>
        </w:rPr>
        <w:t>а</w:t>
      </w:r>
      <w:r w:rsidRPr="00402DA7">
        <w:rPr>
          <w:rFonts w:ascii="Times New Roman" w:hAnsi="Times New Roman" w:cs="Times New Roman"/>
          <w:i/>
          <w:sz w:val="28"/>
          <w:szCs w:val="28"/>
        </w:rPr>
        <w:t>тегории целевых групп обучающихся для оказания им адресной психологической помощи и включения их в программы психолого-педагогического сопровожд</w:t>
      </w:r>
      <w:r w:rsidRPr="00402DA7"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>ния: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 ОВЗ, получившие статус в порядке, установленном законодательством Российской Федерации;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серным наблюдением, в т.ч. часто болеющие дети); часто болеющие дети х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обучающиеся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02DA7">
        <w:rPr>
          <w:rFonts w:ascii="Times New Roman" w:hAnsi="Times New Roman" w:cs="Times New Roman"/>
          <w:sz w:val="28"/>
          <w:szCs w:val="28"/>
        </w:rPr>
        <w:t>: проявляющие комплекс выраженных факторов риска негативных проявлений (импульсивность, агрессивность, неу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тойчивая или крайне низкая (завышенная) самооценка, завышенный уровень притязаний).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.11.8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в ДОО осуществляется в ходе всего образовательного процесса,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2.11.9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обучающихся дисфункций и особенностей развития (в познавательной, реч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вой, эмоциональной, коммуникативной, регулятивной сферах) и должна пред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сматривать индивидуализацию психолого-педагогического сопровождения.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</w:t>
      </w:r>
      <w:r w:rsidR="00A646BD" w:rsidRPr="00A646BD">
        <w:rPr>
          <w:rFonts w:ascii="Times New Roman" w:hAnsi="Times New Roman" w:cs="Times New Roman"/>
          <w:sz w:val="28"/>
          <w:szCs w:val="28"/>
        </w:rPr>
        <w:t>.</w:t>
      </w:r>
      <w:r w:rsidR="00A646BD">
        <w:rPr>
          <w:rFonts w:ascii="Times New Roman" w:hAnsi="Times New Roman" w:cs="Times New Roman"/>
          <w:b/>
          <w:sz w:val="28"/>
          <w:szCs w:val="28"/>
        </w:rPr>
        <w:t> </w:t>
      </w:r>
      <w:r w:rsidR="00A646BD" w:rsidRPr="00A646BD">
        <w:rPr>
          <w:rFonts w:ascii="Times New Roman" w:hAnsi="Times New Roman" w:cs="Times New Roman"/>
          <w:b/>
          <w:sz w:val="28"/>
          <w:szCs w:val="28"/>
        </w:rPr>
        <w:t>Содержание КРР на уровне ДО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402DA7" w:rsidRPr="00402DA7">
        <w:rPr>
          <w:rFonts w:ascii="Times New Roman" w:hAnsi="Times New Roman" w:cs="Times New Roman"/>
          <w:sz w:val="28"/>
          <w:szCs w:val="28"/>
        </w:rPr>
        <w:t>.1.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ческой информации от специалистов разного профиля;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щегося с ОВЗ, с трудностями в обучении и социализации, выявление его р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зервных возможностей;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го-педагогических проблем в их развитии;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.11.10.</w:t>
      </w:r>
      <w:r w:rsidRPr="00402DA7"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A646B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ного интеллекта обучающихся, формирование их коммуникативной компетен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</w:t>
      </w:r>
      <w:r w:rsidR="00402DA7" w:rsidRPr="00402DA7">
        <w:rPr>
          <w:rFonts w:ascii="Times New Roman" w:hAnsi="Times New Roman" w:cs="Times New Roman"/>
          <w:sz w:val="28"/>
          <w:szCs w:val="28"/>
        </w:rPr>
        <w:t>з</w:t>
      </w:r>
      <w:r w:rsidR="00402DA7" w:rsidRPr="00402DA7">
        <w:rPr>
          <w:rFonts w:ascii="Times New Roman" w:hAnsi="Times New Roman" w:cs="Times New Roman"/>
          <w:sz w:val="28"/>
          <w:szCs w:val="28"/>
        </w:rPr>
        <w:t>ни, психотравмирующих обстоятельствах при условии информирования соо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ветствующих структур социальной защиты;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="00402DA7" w:rsidRPr="00402DA7">
        <w:rPr>
          <w:rFonts w:ascii="Times New Roman" w:hAnsi="Times New Roman" w:cs="Times New Roman"/>
          <w:sz w:val="28"/>
          <w:szCs w:val="28"/>
        </w:rPr>
        <w:t>й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3</w:t>
      </w:r>
      <w:r w:rsidR="00A646BD">
        <w:rPr>
          <w:rFonts w:ascii="Times New Roman" w:hAnsi="Times New Roman" w:cs="Times New Roman"/>
          <w:i/>
          <w:sz w:val="28"/>
          <w:szCs w:val="28"/>
        </w:rPr>
        <w:t>.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чающимся с трудностями в обучении и социализации, единых для всех учас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ников образовательных отношений;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4.</w:t>
      </w:r>
      <w:r w:rsidR="00AF3BD3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ет: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="00402DA7" w:rsidRPr="00402DA7">
        <w:rPr>
          <w:rFonts w:ascii="Times New Roman" w:hAnsi="Times New Roman" w:cs="Times New Roman"/>
          <w:sz w:val="28"/>
          <w:szCs w:val="28"/>
        </w:rPr>
        <w:t>м</w:t>
      </w:r>
      <w:r w:rsidR="00402DA7"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психолого-педагогического сопровождения обучающихся, в т.ч. с ОВЗ, трудностями в обучении и социализации;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5. 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</w:t>
      </w:r>
      <w:r w:rsidR="00AF3BD3">
        <w:rPr>
          <w:rFonts w:ascii="Times New Roman" w:hAnsi="Times New Roman" w:cs="Times New Roman"/>
          <w:i/>
          <w:sz w:val="28"/>
          <w:szCs w:val="28"/>
        </w:rPr>
        <w:t>адапт</w:t>
      </w:r>
      <w:r w:rsidR="00AF3BD3">
        <w:rPr>
          <w:rFonts w:ascii="Times New Roman" w:hAnsi="Times New Roman" w:cs="Times New Roman"/>
          <w:i/>
          <w:sz w:val="28"/>
          <w:szCs w:val="28"/>
        </w:rPr>
        <w:t>и</w:t>
      </w:r>
      <w:r w:rsidR="00AF3BD3">
        <w:rPr>
          <w:rFonts w:ascii="Times New Roman" w:hAnsi="Times New Roman" w:cs="Times New Roman"/>
          <w:i/>
          <w:sz w:val="28"/>
          <w:szCs w:val="28"/>
        </w:rPr>
        <w:t>рованными образовательными программами, разработанными в соответс</w:t>
      </w:r>
      <w:r w:rsidR="00AF3BD3">
        <w:rPr>
          <w:rFonts w:ascii="Times New Roman" w:hAnsi="Times New Roman" w:cs="Times New Roman"/>
          <w:i/>
          <w:sz w:val="28"/>
          <w:szCs w:val="28"/>
        </w:rPr>
        <w:t>т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вии с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Федеральной адаптированной образовательной программой дошкольного образования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DA7" w:rsidRPr="00F2747C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47C">
        <w:rPr>
          <w:rFonts w:ascii="Times New Roman" w:hAnsi="Times New Roman" w:cs="Times New Roman"/>
          <w:i/>
          <w:sz w:val="28"/>
          <w:szCs w:val="28"/>
        </w:rPr>
        <w:lastRenderedPageBreak/>
        <w:t>КРР с обучающимися с ОВЗ и детьми-инвалидами</w:t>
      </w:r>
      <w:r w:rsidR="00F2747C" w:rsidRPr="00F2747C">
        <w:rPr>
          <w:rFonts w:ascii="Times New Roman" w:hAnsi="Times New Roman" w:cs="Times New Roman"/>
          <w:i/>
          <w:sz w:val="28"/>
          <w:szCs w:val="28"/>
        </w:rPr>
        <w:t xml:space="preserve"> предусматривает</w:t>
      </w:r>
      <w:r w:rsidRPr="00F2747C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Pr="00F2747C">
        <w:rPr>
          <w:rFonts w:ascii="Times New Roman" w:hAnsi="Times New Roman" w:cs="Times New Roman"/>
          <w:i/>
          <w:sz w:val="28"/>
          <w:szCs w:val="28"/>
        </w:rPr>
        <w:t>е</w:t>
      </w:r>
      <w:r w:rsidRPr="00F2747C">
        <w:rPr>
          <w:rFonts w:ascii="Times New Roman" w:hAnsi="Times New Roman" w:cs="Times New Roman"/>
          <w:i/>
          <w:sz w:val="28"/>
          <w:szCs w:val="28"/>
        </w:rPr>
        <w:t>дупреждение вторичных биологических и социальных отклонений в развитии, затрудняющих образование и социализацию обучающихся, коррекцию наруш</w:t>
      </w:r>
      <w:r w:rsidRPr="00F2747C">
        <w:rPr>
          <w:rFonts w:ascii="Times New Roman" w:hAnsi="Times New Roman" w:cs="Times New Roman"/>
          <w:i/>
          <w:sz w:val="28"/>
          <w:szCs w:val="28"/>
        </w:rPr>
        <w:t>е</w:t>
      </w:r>
      <w:r w:rsidRPr="00F2747C">
        <w:rPr>
          <w:rFonts w:ascii="Times New Roman" w:hAnsi="Times New Roman" w:cs="Times New Roman"/>
          <w:i/>
          <w:sz w:val="28"/>
          <w:szCs w:val="28"/>
        </w:rPr>
        <w:t>ний психического и физического развития средствами коррекционной педагог</w:t>
      </w:r>
      <w:r w:rsidRPr="00F2747C">
        <w:rPr>
          <w:rFonts w:ascii="Times New Roman" w:hAnsi="Times New Roman" w:cs="Times New Roman"/>
          <w:i/>
          <w:sz w:val="28"/>
          <w:szCs w:val="28"/>
        </w:rPr>
        <w:t>и</w:t>
      </w:r>
      <w:r w:rsidRPr="00F2747C">
        <w:rPr>
          <w:rFonts w:ascii="Times New Roman" w:hAnsi="Times New Roman" w:cs="Times New Roman"/>
          <w:i/>
          <w:sz w:val="28"/>
          <w:szCs w:val="28"/>
        </w:rPr>
        <w:t>ки, специальной психологии и медицины; формирование у обучающихся мех</w:t>
      </w:r>
      <w:r w:rsidRPr="00F2747C">
        <w:rPr>
          <w:rFonts w:ascii="Times New Roman" w:hAnsi="Times New Roman" w:cs="Times New Roman"/>
          <w:i/>
          <w:sz w:val="28"/>
          <w:szCs w:val="28"/>
        </w:rPr>
        <w:t>а</w:t>
      </w:r>
      <w:r w:rsidRPr="00F2747C">
        <w:rPr>
          <w:rFonts w:ascii="Times New Roman" w:hAnsi="Times New Roman" w:cs="Times New Roman"/>
          <w:i/>
          <w:sz w:val="28"/>
          <w:szCs w:val="28"/>
        </w:rPr>
        <w:t>низмов компенсации дефицитарных функций, не поддающихся коррекции, в т.ч. с использованием ассистивных технологий.</w:t>
      </w: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6. 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леющим детям, свойственны: быстрая утомляемость, длительный период во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шении ведущего вида деятельности - сюжетно-ролевой игры, что оказывает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гативное влияние на развитие его личности и эмоциональное благополучие.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402DA7" w:rsidRP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межличн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стного взаимодействия со взрослыми и сверстниками.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видуального маршрута психолого-педагогического сопровождения осущест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ляется на основании медицинского заключения и рекомендаций ППК по 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зультатам психологической и педагогической диагностики.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AF3BD3">
        <w:rPr>
          <w:rFonts w:ascii="Times New Roman" w:hAnsi="Times New Roman" w:cs="Times New Roman"/>
          <w:sz w:val="28"/>
          <w:szCs w:val="28"/>
        </w:rPr>
        <w:t>.7. 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одаренными обучающимися на 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бенностей детей, прогноз возможных проблем и потенциала развития.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="00402DA7" w:rsidRPr="00402DA7">
        <w:rPr>
          <w:rFonts w:ascii="Times New Roman" w:hAnsi="Times New Roman" w:cs="Times New Roman"/>
          <w:sz w:val="28"/>
          <w:szCs w:val="28"/>
        </w:rPr>
        <w:t>б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EE26F2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ы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ка Российской Федерации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ж</w:t>
      </w:r>
      <w:r w:rsidR="00402DA7" w:rsidRPr="00402DA7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EE26F2">
        <w:rPr>
          <w:rFonts w:ascii="Times New Roman" w:hAnsi="Times New Roman" w:cs="Times New Roman"/>
          <w:sz w:val="28"/>
          <w:szCs w:val="28"/>
        </w:rPr>
        <w:t>.11.10</w:t>
      </w:r>
      <w:r w:rsidR="0016078E">
        <w:rPr>
          <w:rFonts w:ascii="Times New Roman" w:hAnsi="Times New Roman" w:cs="Times New Roman"/>
          <w:sz w:val="28"/>
          <w:szCs w:val="28"/>
        </w:rPr>
        <w:t>.9. 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 w:rsidR="00994E42">
        <w:rPr>
          <w:rFonts w:ascii="Times New Roman" w:hAnsi="Times New Roman" w:cs="Times New Roman"/>
          <w:i/>
          <w:sz w:val="28"/>
          <w:szCs w:val="28"/>
        </w:rPr>
        <w:t>«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могут быть 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несены дети, имеющие проблемы с психологическим здоровьем; эмоционал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ные проблемы (повышенная возбудимость, апатия, раздражительность, тревога, появление фобий); поведенческие проблемы (грубость, агрессия, обман);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блемы неврологического характера (потеря аппетита); проблемы общения (стеснительность, замкнутость, излишняя чувствительность, выраженная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реализованная потребность в лидерстве); проблемы регуляторного характера 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402DA7" w:rsidRPr="00EE26F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676997" w:rsidRPr="00EE26F2" w:rsidRDefault="00EE26F2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индивидуального маршрута психолого-педагогического сопровождения осущ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ствляется на основе заключения ППК по результатам психологической диагн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стики или по обоснованному запросу педагога и (или) родителей (законных представителей).</w:t>
      </w: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E26F2" w:rsidRPr="00F2747C" w:rsidRDefault="00EE26F2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47C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r w:rsidR="00F2747C" w:rsidRPr="00F2747C">
        <w:rPr>
          <w:rFonts w:ascii="Times New Roman" w:hAnsi="Times New Roman" w:cs="Times New Roman"/>
          <w:i/>
          <w:sz w:val="28"/>
          <w:szCs w:val="28"/>
        </w:rPr>
        <w:t>разрабатывает</w:t>
      </w:r>
      <w:r w:rsidRPr="00F2747C">
        <w:rPr>
          <w:rFonts w:ascii="Times New Roman" w:hAnsi="Times New Roman" w:cs="Times New Roman"/>
          <w:i/>
          <w:sz w:val="28"/>
          <w:szCs w:val="28"/>
        </w:rPr>
        <w:t xml:space="preserve"> программу КРР в соответствии с ФГОС ДО, к</w:t>
      </w:r>
      <w:r w:rsidRPr="00F2747C">
        <w:rPr>
          <w:rFonts w:ascii="Times New Roman" w:hAnsi="Times New Roman" w:cs="Times New Roman"/>
          <w:i/>
          <w:sz w:val="28"/>
          <w:szCs w:val="28"/>
        </w:rPr>
        <w:t>о</w:t>
      </w:r>
      <w:r w:rsidRPr="00F2747C">
        <w:rPr>
          <w:rFonts w:ascii="Times New Roman" w:hAnsi="Times New Roman" w:cs="Times New Roman"/>
          <w:i/>
          <w:sz w:val="28"/>
          <w:szCs w:val="28"/>
        </w:rPr>
        <w:t xml:space="preserve">торая </w:t>
      </w:r>
      <w:r w:rsidR="00F2747C" w:rsidRPr="00F2747C">
        <w:rPr>
          <w:rFonts w:ascii="Times New Roman" w:hAnsi="Times New Roman" w:cs="Times New Roman"/>
          <w:i/>
          <w:sz w:val="28"/>
          <w:szCs w:val="28"/>
        </w:rPr>
        <w:t>включает</w:t>
      </w:r>
      <w:r w:rsidRPr="00F2747C">
        <w:rPr>
          <w:rFonts w:ascii="Times New Roman" w:hAnsi="Times New Roman" w:cs="Times New Roman"/>
          <w:i/>
          <w:sz w:val="28"/>
          <w:szCs w:val="28"/>
        </w:rPr>
        <w:t>:</w:t>
      </w:r>
    </w:p>
    <w:p w:rsidR="00EE26F2" w:rsidRPr="00F2747C" w:rsidRDefault="00EE26F2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47C">
        <w:rPr>
          <w:rFonts w:ascii="Times New Roman" w:hAnsi="Times New Roman" w:cs="Times New Roman"/>
          <w:i/>
          <w:sz w:val="28"/>
          <w:szCs w:val="28"/>
        </w:rPr>
        <w:t>- план диагностических и коррекционно-развивающих мероприятий;</w:t>
      </w:r>
    </w:p>
    <w:p w:rsidR="00EE26F2" w:rsidRPr="00F2747C" w:rsidRDefault="00EE26F2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47C">
        <w:rPr>
          <w:rFonts w:ascii="Times New Roman" w:hAnsi="Times New Roman" w:cs="Times New Roman"/>
          <w:i/>
          <w:sz w:val="28"/>
          <w:szCs w:val="28"/>
        </w:rPr>
        <w:t>- методический инструментарий для реализации диагностических, ко</w:t>
      </w:r>
      <w:r w:rsidRPr="00F2747C">
        <w:rPr>
          <w:rFonts w:ascii="Times New Roman" w:hAnsi="Times New Roman" w:cs="Times New Roman"/>
          <w:i/>
          <w:sz w:val="28"/>
          <w:szCs w:val="28"/>
        </w:rPr>
        <w:t>р</w:t>
      </w:r>
      <w:r w:rsidRPr="00F2747C">
        <w:rPr>
          <w:rFonts w:ascii="Times New Roman" w:hAnsi="Times New Roman" w:cs="Times New Roman"/>
          <w:i/>
          <w:sz w:val="28"/>
          <w:szCs w:val="28"/>
        </w:rPr>
        <w:t>рекционно-развивающих и просветительских задач КРР.</w:t>
      </w: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E26F2"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710AC7" w:rsidRDefault="00EE26F2" w:rsidP="00EE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B262B3" w:rsidRDefault="00B262B3" w:rsidP="00EE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B26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F66A18" w:rsidTr="00B262B3">
        <w:tc>
          <w:tcPr>
            <w:tcW w:w="817" w:type="dxa"/>
          </w:tcPr>
          <w:p w:rsidR="00F66A18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F66A18" w:rsidRPr="00F66A18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262B3" w:rsidRPr="00502C3C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262B3" w:rsidRPr="00502C3C" w:rsidRDefault="00B468AA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B262B3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C547D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722BE2" w:rsidRDefault="00324C42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</w:tbl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2B3" w:rsidRDefault="00B468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44001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B2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B262B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общества, что предполагает: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ми.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питывающих общностей.</w:t>
      </w:r>
    </w:p>
    <w:p w:rsidR="00F66A18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4001D">
        <w:rPr>
          <w:rFonts w:ascii="Times New Roman" w:hAnsi="Times New Roman" w:cs="Times New Roman"/>
          <w:b/>
          <w:sz w:val="28"/>
          <w:szCs w:val="28"/>
        </w:rPr>
        <w:t>. Направления воспитания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венного чувства, которое вырастает из культуры человеческого бытия, особе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ностей образа жизни и её уклада, народных и семейных традиций.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Социальное 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</w:t>
      </w:r>
      <w:r w:rsidRPr="0044001D">
        <w:rPr>
          <w:rFonts w:ascii="Times New Roman" w:hAnsi="Times New Roman" w:cs="Times New Roman"/>
          <w:sz w:val="28"/>
          <w:szCs w:val="28"/>
        </w:rPr>
        <w:t>б</w:t>
      </w:r>
      <w:r w:rsidRPr="0044001D">
        <w:rPr>
          <w:rFonts w:ascii="Times New Roman" w:hAnsi="Times New Roman" w:cs="Times New Roman"/>
          <w:sz w:val="28"/>
          <w:szCs w:val="28"/>
        </w:rPr>
        <w:t>щий язык с другими людьми.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бра ограничивает и деформирует личностное развитие ребёнка.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тельного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1.2.6. 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</w:t>
      </w:r>
      <w:r w:rsidRPr="0044001D">
        <w:rPr>
          <w:rFonts w:ascii="Times New Roman" w:hAnsi="Times New Roman" w:cs="Times New Roman"/>
          <w:sz w:val="28"/>
          <w:szCs w:val="28"/>
        </w:rPr>
        <w:t>ч</w:t>
      </w:r>
      <w:r w:rsidRPr="0044001D">
        <w:rPr>
          <w:rFonts w:ascii="Times New Roman" w:hAnsi="Times New Roman" w:cs="Times New Roman"/>
          <w:sz w:val="28"/>
          <w:szCs w:val="28"/>
        </w:rPr>
        <w:t>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1.2.7. 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D6D0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 xml:space="preserve">ка, чистота помещения, опрятный вид детей и </w:t>
      </w:r>
      <w:r>
        <w:rPr>
          <w:rFonts w:ascii="Times New Roman" w:hAnsi="Times New Roman" w:cs="Times New Roman"/>
          <w:sz w:val="28"/>
          <w:szCs w:val="28"/>
        </w:rPr>
        <w:t>взрослых содействуют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44001D">
        <w:rPr>
          <w:rFonts w:ascii="Times New Roman" w:hAnsi="Times New Roman" w:cs="Times New Roman"/>
          <w:sz w:val="28"/>
          <w:szCs w:val="28"/>
        </w:rPr>
        <w:t xml:space="preserve">воображения, чувств. Красивая и удобная обстановка, чистота помещения,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опрятный вид детей и взрослых содействуют воспитанию художественного вкуса.</w:t>
      </w:r>
    </w:p>
    <w:p w:rsidR="00EF2E83" w:rsidRDefault="00EF2E8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EF2E83" w:rsidRPr="0049402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питания позволяет расширить нравственный опыт ребенка, побудить его к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крытому внутреннему диалогу, пробудить в нем нравственную рефлексию, обеспечить возможность выбора при построении собственной системы ценн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стных отношений, продемонстрировать ребенку реальную возможность след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EF2E83" w:rsidRPr="0049402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</w:t>
      </w:r>
      <w:r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</w:t>
      </w:r>
      <w:r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EF2E83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Pr="0044001D" w:rsidRDefault="00EF2E8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</w:t>
      </w:r>
      <w:r w:rsidR="0044001D" w:rsidRPr="0044001D">
        <w:rPr>
          <w:rFonts w:ascii="Times New Roman" w:hAnsi="Times New Roman" w:cs="Times New Roman"/>
          <w:sz w:val="28"/>
          <w:szCs w:val="28"/>
        </w:rPr>
        <w:t>а</w:t>
      </w:r>
      <w:r w:rsidR="0044001D" w:rsidRPr="0044001D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т.ч.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аннего возраста (к 3 г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дам)</w:t>
      </w:r>
    </w:p>
    <w:p w:rsidR="00EF2E83" w:rsidRDefault="00EF2E83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раннего возраста (к 3-м годам)</w:t>
      </w:r>
    </w:p>
    <w:p w:rsidR="00EF2E83" w:rsidRPr="00F66A18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66A18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AF6265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Жизнь,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 xml:space="preserve">ый понять и принять, что такое </w:t>
            </w:r>
            <w:r w:rsidR="00994E42">
              <w:t>«</w:t>
            </w:r>
            <w:r>
              <w:t>хорошо</w:t>
            </w:r>
            <w:r w:rsidR="00994E42">
              <w:t>»</w:t>
            </w:r>
            <w:r w:rsidR="00D964D9">
              <w:t xml:space="preserve"> </w:t>
            </w:r>
            <w:r>
              <w:t xml:space="preserve">и </w:t>
            </w:r>
            <w:r w:rsidR="00994E42">
              <w:t>«</w:t>
            </w:r>
            <w:r>
              <w:t>плохо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Человек, семья,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дружба,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</w:t>
            </w:r>
            <w:r w:rsidR="00994E42">
              <w:t>«</w:t>
            </w:r>
            <w:r>
              <w:t>Я сам!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Понимающий ценность жизни и здор</w:t>
            </w:r>
            <w:r w:rsidRPr="00F66A18">
              <w:t>о</w:t>
            </w:r>
            <w:r w:rsidRPr="00F66A18">
              <w:t>вья, владеющий основными способами у</w:t>
            </w:r>
            <w:r w:rsidRPr="00F66A18">
              <w:t>к</w:t>
            </w:r>
            <w:r w:rsidRPr="00F66A18">
              <w:t>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</w:t>
            </w:r>
            <w:r w:rsidRPr="00F66A18">
              <w:t>у</w:t>
            </w:r>
            <w:r w:rsidRPr="00F66A18">
              <w:t>жающих.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</w:t>
            </w:r>
            <w:r w:rsidRPr="00F66A18">
              <w:t>п</w:t>
            </w:r>
            <w:r w:rsidRPr="00F66A18">
              <w:t xml:space="preserve">ражнениям и подвижным играм, стремление к личной и командной победе, </w:t>
            </w:r>
            <w:r>
              <w:t>нравстве</w:t>
            </w:r>
            <w:r>
              <w:t>н</w:t>
            </w:r>
            <w:r>
              <w:t>ные и волевые качества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помогать старшим в до</w:t>
            </w:r>
            <w:r w:rsidRPr="00F66A18">
              <w:t>с</w:t>
            </w:r>
            <w:r w:rsidRPr="00F66A18">
              <w:t xml:space="preserve">тупных трудовых действиях.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</w:t>
            </w:r>
            <w:r>
              <w:lastRenderedPageBreak/>
              <w:t>другое)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44001D" w:rsidRPr="00B36516" w:rsidRDefault="0044001D" w:rsidP="0044001D">
      <w:pPr>
        <w:rPr>
          <w:sz w:val="28"/>
          <w:szCs w:val="28"/>
        </w:rPr>
      </w:pPr>
    </w:p>
    <w:p w:rsidR="0044001D" w:rsidRDefault="00AF6265" w:rsidP="00B46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воения программы</w:t>
      </w:r>
    </w:p>
    <w:p w:rsidR="00EF2E83" w:rsidRPr="008712AB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EF2E83" w:rsidRP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AF6265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Любящий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Жизнь,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милосердие,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Различающий основные проявления до</w:t>
            </w:r>
            <w:r w:rsidRPr="00AF6265">
              <w:t>б</w:t>
            </w:r>
            <w:r w:rsidRPr="00AF6265">
              <w:t>ра и зла, принимающий и уважающий тр</w:t>
            </w:r>
            <w:r w:rsidRPr="00AF6265">
              <w:t>а</w:t>
            </w:r>
            <w:r w:rsidRPr="00AF6265">
              <w:t>диционные ценности, ценности семьи и о</w:t>
            </w:r>
            <w:r w:rsidRPr="00AF6265">
              <w:t>б</w:t>
            </w:r>
            <w:r w:rsidRPr="00AF6265">
              <w:t>щества, правдивый, искренний, способный к сочувствию и заботе, к нравственному п</w:t>
            </w:r>
            <w:r w:rsidRPr="00AF6265">
              <w:t>о</w:t>
            </w:r>
            <w:r w:rsidRPr="00AF6265">
              <w:t>ступку.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Способный не оставаться равнодушным </w:t>
            </w:r>
            <w:r w:rsidR="00B468AA">
              <w:t>к чужому горю, проявлять заботу.</w:t>
            </w:r>
            <w:r w:rsidRPr="00AF6265">
              <w:t xml:space="preserve">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Самостоятельно различающий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Человек, семья,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дружба,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Владеющий основами речевой культуры.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Любознательный,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Проявляющий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Обладающий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</w:t>
            </w:r>
            <w:r w:rsidRPr="00AF6265">
              <w:t>п</w:t>
            </w:r>
            <w:r w:rsidRPr="00AF6265">
              <w:t>ражнениям и подвижным играм, стремление к личной и командной победе, нравстве</w:t>
            </w:r>
            <w:r w:rsidRPr="00AF6265">
              <w:t>н</w:t>
            </w:r>
            <w:r w:rsidRPr="00AF6265">
              <w:t xml:space="preserve">ные и волевые качества.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Демонстрирующий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Имеющий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Способный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Стремящийся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262B3" w:rsidRPr="00ED5A58" w:rsidRDefault="00B468AA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r w:rsidR="00B262B3"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B262B3" w:rsidRPr="00BB0EBD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2BB" w:rsidRDefault="00BB0EBD" w:rsidP="009322BB">
      <w:pPr>
        <w:spacing w:after="0" w:line="240" w:lineRule="auto"/>
        <w:ind w:firstLine="709"/>
        <w:jc w:val="both"/>
      </w:pPr>
      <w:r w:rsidRPr="00BB0EBD">
        <w:rPr>
          <w:rFonts w:ascii="Times New Roman" w:hAnsi="Times New Roman" w:cs="Times New Roman"/>
          <w:b/>
          <w:sz w:val="28"/>
          <w:szCs w:val="28"/>
        </w:rPr>
        <w:t xml:space="preserve">2.1. Уклад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  <w:r w:rsidR="009322BB" w:rsidRPr="009322BB">
        <w:t xml:space="preserve"> 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Уклад – общественный договор участников образовательных отнош</w:t>
      </w:r>
      <w:r w:rsidRPr="009322BB">
        <w:rPr>
          <w:rFonts w:ascii="Times New Roman" w:hAnsi="Times New Roman" w:cs="Times New Roman"/>
          <w:i/>
          <w:sz w:val="28"/>
          <w:szCs w:val="28"/>
        </w:rPr>
        <w:t>е</w:t>
      </w:r>
      <w:r w:rsidRPr="009322BB">
        <w:rPr>
          <w:rFonts w:ascii="Times New Roman" w:hAnsi="Times New Roman" w:cs="Times New Roman"/>
          <w:i/>
          <w:sz w:val="28"/>
          <w:szCs w:val="28"/>
        </w:rPr>
        <w:t>ний, опирающийся на базовые национальные ценности, содержащий традиции региона и ОО, задающий культуру поведения сообществ, описывающий пре</w:t>
      </w:r>
      <w:r w:rsidRPr="009322BB">
        <w:rPr>
          <w:rFonts w:ascii="Times New Roman" w:hAnsi="Times New Roman" w:cs="Times New Roman"/>
          <w:i/>
          <w:sz w:val="28"/>
          <w:szCs w:val="28"/>
        </w:rPr>
        <w:t>д</w:t>
      </w:r>
      <w:r w:rsidRPr="009322BB">
        <w:rPr>
          <w:rFonts w:ascii="Times New Roman" w:hAnsi="Times New Roman" w:cs="Times New Roman"/>
          <w:i/>
          <w:sz w:val="28"/>
          <w:szCs w:val="28"/>
        </w:rPr>
        <w:t>метно-пространственную среду, деятельности и социокультурный контекст.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Уклад учитывает специфику и конкретные формы организации расп</w:t>
      </w:r>
      <w:r w:rsidRPr="009322BB">
        <w:rPr>
          <w:rFonts w:ascii="Times New Roman" w:hAnsi="Times New Roman" w:cs="Times New Roman"/>
          <w:i/>
          <w:sz w:val="28"/>
          <w:szCs w:val="28"/>
        </w:rPr>
        <w:t>о</w:t>
      </w:r>
      <w:r w:rsidRPr="009322BB">
        <w:rPr>
          <w:rFonts w:ascii="Times New Roman" w:hAnsi="Times New Roman" w:cs="Times New Roman"/>
          <w:i/>
          <w:sz w:val="28"/>
          <w:szCs w:val="28"/>
        </w:rPr>
        <w:t>рядка дневного, недельного, месячного, годового циклов жизни ДОО.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</w:t>
      </w:r>
      <w:r w:rsidRPr="009322BB">
        <w:rPr>
          <w:rFonts w:ascii="Times New Roman" w:hAnsi="Times New Roman" w:cs="Times New Roman"/>
          <w:i/>
          <w:sz w:val="28"/>
          <w:szCs w:val="28"/>
        </w:rPr>
        <w:t>а</w:t>
      </w:r>
      <w:r w:rsidRPr="009322BB">
        <w:rPr>
          <w:rFonts w:ascii="Times New Roman" w:hAnsi="Times New Roman" w:cs="Times New Roman"/>
          <w:i/>
          <w:sz w:val="28"/>
          <w:szCs w:val="28"/>
        </w:rPr>
        <w:t>ми, родителями, педагогами и другими сотрудниками ДОО).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 xml:space="preserve">В МБДОУ № 38 «Красная шапочка» образовательный и воспитательный процесс осуществляется в соответствии с требованиями ФГОС ДО.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В воспитательном процессе ведущей является игровая деятельность. Игра широко используется как самостоятельная форма работы с детьми и как эффективное средство  развития, воспитания и обучения детей дошкол</w:t>
      </w:r>
      <w:r w:rsidRPr="009322BB">
        <w:rPr>
          <w:rFonts w:ascii="Times New Roman" w:hAnsi="Times New Roman" w:cs="Times New Roman"/>
          <w:i/>
          <w:sz w:val="28"/>
          <w:szCs w:val="28"/>
        </w:rPr>
        <w:t>ь</w:t>
      </w:r>
      <w:r w:rsidRPr="009322BB">
        <w:rPr>
          <w:rFonts w:ascii="Times New Roman" w:hAnsi="Times New Roman" w:cs="Times New Roman"/>
          <w:i/>
          <w:sz w:val="28"/>
          <w:szCs w:val="28"/>
        </w:rPr>
        <w:t>ного возраста. Приоритет отдается творческим играм (сюжетно-ролевые, строительно-конструктивные, игры-драматизации и инсценировки, игры с элементами труда, игры с правилами (дидактические, интеллектуальные, по</w:t>
      </w:r>
      <w:r w:rsidRPr="009322BB">
        <w:rPr>
          <w:rFonts w:ascii="Times New Roman" w:hAnsi="Times New Roman" w:cs="Times New Roman"/>
          <w:i/>
          <w:sz w:val="28"/>
          <w:szCs w:val="28"/>
        </w:rPr>
        <w:t>д</w:t>
      </w:r>
      <w:r w:rsidRPr="009322BB">
        <w:rPr>
          <w:rFonts w:ascii="Times New Roman" w:hAnsi="Times New Roman" w:cs="Times New Roman"/>
          <w:i/>
          <w:sz w:val="28"/>
          <w:szCs w:val="28"/>
        </w:rPr>
        <w:t xml:space="preserve">вижные, хороводные). 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Отдельное внимание уделяется самостоятельной деятельности детей, ее содержание зависит от возраста и опыта детей, уровня развития сам</w:t>
      </w:r>
      <w:r w:rsidRPr="009322BB">
        <w:rPr>
          <w:rFonts w:ascii="Times New Roman" w:hAnsi="Times New Roman" w:cs="Times New Roman"/>
          <w:i/>
          <w:sz w:val="28"/>
          <w:szCs w:val="28"/>
        </w:rPr>
        <w:t>о</w:t>
      </w:r>
      <w:r w:rsidRPr="009322BB">
        <w:rPr>
          <w:rFonts w:ascii="Times New Roman" w:hAnsi="Times New Roman" w:cs="Times New Roman"/>
          <w:i/>
          <w:sz w:val="28"/>
          <w:szCs w:val="28"/>
        </w:rPr>
        <w:t>стоятельности, инициативы, а также материальной базы детского сада и качества педагогического сопровождения.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 xml:space="preserve"> С детьми, которые недостаточно активны, часто болеют или не у</w:t>
      </w:r>
      <w:r w:rsidRPr="009322BB">
        <w:rPr>
          <w:rFonts w:ascii="Times New Roman" w:hAnsi="Times New Roman" w:cs="Times New Roman"/>
          <w:i/>
          <w:sz w:val="28"/>
          <w:szCs w:val="28"/>
        </w:rPr>
        <w:t>с</w:t>
      </w:r>
      <w:r w:rsidRPr="009322BB">
        <w:rPr>
          <w:rFonts w:ascii="Times New Roman" w:hAnsi="Times New Roman" w:cs="Times New Roman"/>
          <w:i/>
          <w:sz w:val="28"/>
          <w:szCs w:val="28"/>
        </w:rPr>
        <w:t>ваивают программный материал, в системе проводится индивидуальная р</w:t>
      </w:r>
      <w:r w:rsidRPr="009322BB">
        <w:rPr>
          <w:rFonts w:ascii="Times New Roman" w:hAnsi="Times New Roman" w:cs="Times New Roman"/>
          <w:i/>
          <w:sz w:val="28"/>
          <w:szCs w:val="28"/>
        </w:rPr>
        <w:t>а</w:t>
      </w:r>
      <w:r w:rsidRPr="009322BB">
        <w:rPr>
          <w:rFonts w:ascii="Times New Roman" w:hAnsi="Times New Roman" w:cs="Times New Roman"/>
          <w:i/>
          <w:sz w:val="28"/>
          <w:szCs w:val="28"/>
        </w:rPr>
        <w:t xml:space="preserve">бота. 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Воспитательный процесс организуется в развивающей среде, которая обогащается за счет улучшения качественных параметров: эстетичности, комфортности, функциональной надежности и безопасности, открытости к изменениям и динамичности, соответствия возрастным и гендерным особе</w:t>
      </w:r>
      <w:r w:rsidRPr="009322BB">
        <w:rPr>
          <w:rFonts w:ascii="Times New Roman" w:hAnsi="Times New Roman" w:cs="Times New Roman"/>
          <w:i/>
          <w:sz w:val="28"/>
          <w:szCs w:val="28"/>
        </w:rPr>
        <w:t>н</w:t>
      </w:r>
      <w:r w:rsidRPr="009322BB">
        <w:rPr>
          <w:rFonts w:ascii="Times New Roman" w:hAnsi="Times New Roman" w:cs="Times New Roman"/>
          <w:i/>
          <w:sz w:val="28"/>
          <w:szCs w:val="28"/>
        </w:rPr>
        <w:t>ностям детей, актуальной насыщенности. Педагоги обращают внимание на то, чтобы дети свободно ориентировались в созданной среде, имели свобо</w:t>
      </w:r>
      <w:r w:rsidRPr="009322BB">
        <w:rPr>
          <w:rFonts w:ascii="Times New Roman" w:hAnsi="Times New Roman" w:cs="Times New Roman"/>
          <w:i/>
          <w:sz w:val="28"/>
          <w:szCs w:val="28"/>
        </w:rPr>
        <w:t>д</w:t>
      </w:r>
      <w:r w:rsidRPr="009322BB">
        <w:rPr>
          <w:rFonts w:ascii="Times New Roman" w:hAnsi="Times New Roman" w:cs="Times New Roman"/>
          <w:i/>
          <w:sz w:val="28"/>
          <w:szCs w:val="28"/>
        </w:rPr>
        <w:t>ный доступ ко всем составляющим, умели самостоятельно действовать в ней, придерживаясь определённых норм и правил. Правила поведения в различных помещениях детского сада и на прогулочном участке всегда обсуждаются вместе с детьми и фиксируются в виде схем, картинок, алгоритмов, которые располагаются в доступном месте и находятся в зоне видимости детей.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Важной составляющей в воспитательном процессе детского сада явл</w:t>
      </w:r>
      <w:r w:rsidRPr="009322BB">
        <w:rPr>
          <w:rFonts w:ascii="Times New Roman" w:hAnsi="Times New Roman" w:cs="Times New Roman"/>
          <w:i/>
          <w:sz w:val="28"/>
          <w:szCs w:val="28"/>
        </w:rPr>
        <w:t>я</w:t>
      </w:r>
      <w:r w:rsidRPr="009322BB">
        <w:rPr>
          <w:rFonts w:ascii="Times New Roman" w:hAnsi="Times New Roman" w:cs="Times New Roman"/>
          <w:i/>
          <w:sz w:val="28"/>
          <w:szCs w:val="28"/>
        </w:rPr>
        <w:t xml:space="preserve">ется охрана жизни и здоровья детей, их физическое воспитание и развитие. </w:t>
      </w:r>
      <w:r w:rsidRPr="009322BB">
        <w:rPr>
          <w:rFonts w:ascii="Times New Roman" w:hAnsi="Times New Roman" w:cs="Times New Roman"/>
          <w:i/>
          <w:sz w:val="28"/>
          <w:szCs w:val="28"/>
        </w:rPr>
        <w:lastRenderedPageBreak/>
        <w:t>Успех в этом направлении работы зависит от правильной организации реж</w:t>
      </w:r>
      <w:r w:rsidRPr="009322BB">
        <w:rPr>
          <w:rFonts w:ascii="Times New Roman" w:hAnsi="Times New Roman" w:cs="Times New Roman"/>
          <w:i/>
          <w:sz w:val="28"/>
          <w:szCs w:val="28"/>
        </w:rPr>
        <w:t>и</w:t>
      </w:r>
      <w:r w:rsidRPr="009322BB">
        <w:rPr>
          <w:rFonts w:ascii="Times New Roman" w:hAnsi="Times New Roman" w:cs="Times New Roman"/>
          <w:i/>
          <w:sz w:val="28"/>
          <w:szCs w:val="28"/>
        </w:rPr>
        <w:t>ма дня двигательного и санитарно-гигиенического режима. Режим дня регл</w:t>
      </w:r>
      <w:r w:rsidRPr="009322BB">
        <w:rPr>
          <w:rFonts w:ascii="Times New Roman" w:hAnsi="Times New Roman" w:cs="Times New Roman"/>
          <w:i/>
          <w:sz w:val="28"/>
          <w:szCs w:val="28"/>
        </w:rPr>
        <w:t>а</w:t>
      </w:r>
      <w:r w:rsidRPr="009322BB">
        <w:rPr>
          <w:rFonts w:ascii="Times New Roman" w:hAnsi="Times New Roman" w:cs="Times New Roman"/>
          <w:i/>
          <w:sz w:val="28"/>
          <w:szCs w:val="28"/>
        </w:rPr>
        <w:t>ментируется санитарно-эпидемиологическими требованиями, что позволяет рационально и правильно построить жизнедеятельность детей, соблюдать время, отведенное на прогулки, сон и питание. Оптимизация двигательного режима обеспечивается путем проведения различных подвижных, спортивных игр, упражнений, занятий по физической культуре.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Значительное внимание в воспитании детей уделяется трудовым пор</w:t>
      </w:r>
      <w:r w:rsidRPr="009322BB">
        <w:rPr>
          <w:rFonts w:ascii="Times New Roman" w:hAnsi="Times New Roman" w:cs="Times New Roman"/>
          <w:i/>
          <w:sz w:val="28"/>
          <w:szCs w:val="28"/>
        </w:rPr>
        <w:t>у</w:t>
      </w:r>
      <w:r w:rsidRPr="009322BB">
        <w:rPr>
          <w:rFonts w:ascii="Times New Roman" w:hAnsi="Times New Roman" w:cs="Times New Roman"/>
          <w:i/>
          <w:sz w:val="28"/>
          <w:szCs w:val="28"/>
        </w:rPr>
        <w:t>чениям, как части нравственного становления. Воспитание направлено на формирование эмоциональной готовности к трудовой деятельности, элеме</w:t>
      </w:r>
      <w:r w:rsidRPr="009322BB">
        <w:rPr>
          <w:rFonts w:ascii="Times New Roman" w:hAnsi="Times New Roman" w:cs="Times New Roman"/>
          <w:i/>
          <w:sz w:val="28"/>
          <w:szCs w:val="28"/>
        </w:rPr>
        <w:t>н</w:t>
      </w:r>
      <w:r w:rsidRPr="009322BB">
        <w:rPr>
          <w:rFonts w:ascii="Times New Roman" w:hAnsi="Times New Roman" w:cs="Times New Roman"/>
          <w:i/>
          <w:sz w:val="28"/>
          <w:szCs w:val="28"/>
        </w:rPr>
        <w:t>тарных умений и навыков труда, интереса к труду взрослых людей. Важным аспектом является индивидуальный и дифференцированный подходы к детской личности: учет интересов, предпочтений, способностей, личных симпатий при постановке трудовых поручениях.</w:t>
      </w:r>
    </w:p>
    <w:p w:rsidR="009322BB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Для педагогических работников важно интегрировать семейное и общ</w:t>
      </w:r>
      <w:r w:rsidRPr="009322BB">
        <w:rPr>
          <w:rFonts w:ascii="Times New Roman" w:hAnsi="Times New Roman" w:cs="Times New Roman"/>
          <w:i/>
          <w:sz w:val="28"/>
          <w:szCs w:val="28"/>
        </w:rPr>
        <w:t>е</w:t>
      </w:r>
      <w:r w:rsidRPr="009322BB">
        <w:rPr>
          <w:rFonts w:ascii="Times New Roman" w:hAnsi="Times New Roman" w:cs="Times New Roman"/>
          <w:i/>
          <w:sz w:val="28"/>
          <w:szCs w:val="28"/>
        </w:rPr>
        <w:t>ственное дошкольное воспитание, сохранить приоритет семейного воспит</w:t>
      </w:r>
      <w:r w:rsidRPr="009322BB">
        <w:rPr>
          <w:rFonts w:ascii="Times New Roman" w:hAnsi="Times New Roman" w:cs="Times New Roman"/>
          <w:i/>
          <w:sz w:val="28"/>
          <w:szCs w:val="28"/>
        </w:rPr>
        <w:t>а</w:t>
      </w:r>
      <w:r w:rsidRPr="009322BB">
        <w:rPr>
          <w:rFonts w:ascii="Times New Roman" w:hAnsi="Times New Roman" w:cs="Times New Roman"/>
          <w:i/>
          <w:sz w:val="28"/>
          <w:szCs w:val="28"/>
        </w:rPr>
        <w:t xml:space="preserve">ния, активнее привлекать семьи к участию в жизни детского сада. </w:t>
      </w:r>
    </w:p>
    <w:p w:rsidR="00BB0EBD" w:rsidRPr="009322BB" w:rsidRDefault="009322BB" w:rsidP="009322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Весь образовательный и воспитательный процесс в МБДОУ основыв</w:t>
      </w:r>
      <w:r w:rsidRPr="009322BB">
        <w:rPr>
          <w:rFonts w:ascii="Times New Roman" w:hAnsi="Times New Roman" w:cs="Times New Roman"/>
          <w:i/>
          <w:sz w:val="28"/>
          <w:szCs w:val="28"/>
        </w:rPr>
        <w:t>а</w:t>
      </w:r>
      <w:r w:rsidRPr="009322BB">
        <w:rPr>
          <w:rFonts w:ascii="Times New Roman" w:hAnsi="Times New Roman" w:cs="Times New Roman"/>
          <w:i/>
          <w:sz w:val="28"/>
          <w:szCs w:val="28"/>
        </w:rPr>
        <w:t>ется на комплексно-тематическом принципе, в основу которого положена идея интеграции содержания разных образовательных областей вокруг единой темы, которая на определенное время (1 неделя, 2 недели) становится объед</w:t>
      </w:r>
      <w:r w:rsidRPr="009322BB">
        <w:rPr>
          <w:rFonts w:ascii="Times New Roman" w:hAnsi="Times New Roman" w:cs="Times New Roman"/>
          <w:i/>
          <w:sz w:val="28"/>
          <w:szCs w:val="28"/>
        </w:rPr>
        <w:t>и</w:t>
      </w:r>
      <w:r w:rsidRPr="009322BB">
        <w:rPr>
          <w:rFonts w:ascii="Times New Roman" w:hAnsi="Times New Roman" w:cs="Times New Roman"/>
          <w:i/>
          <w:sz w:val="28"/>
          <w:szCs w:val="28"/>
        </w:rPr>
        <w:t>няющей. Выбор темы учитывает текущие явления и яркие события (времена года, памятные даты, праздники), региональный компонент, традиции де</w:t>
      </w:r>
      <w:r w:rsidRPr="009322BB">
        <w:rPr>
          <w:rFonts w:ascii="Times New Roman" w:hAnsi="Times New Roman" w:cs="Times New Roman"/>
          <w:i/>
          <w:sz w:val="28"/>
          <w:szCs w:val="28"/>
        </w:rPr>
        <w:t>т</w:t>
      </w:r>
      <w:r w:rsidRPr="009322BB">
        <w:rPr>
          <w:rFonts w:ascii="Times New Roman" w:hAnsi="Times New Roman" w:cs="Times New Roman"/>
          <w:i/>
          <w:sz w:val="28"/>
          <w:szCs w:val="28"/>
        </w:rPr>
        <w:t>ского сада.</w:t>
      </w:r>
    </w:p>
    <w:p w:rsidR="00BB0EBD" w:rsidRPr="00F86A8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13C" w:rsidRDefault="00BB0EBD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F86A88"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ков образовательных отношений: руководителей ОО, воспитателей и специал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стов, вспомогательного персонала, воспитанников, родителей (законных пре</w:t>
      </w:r>
      <w:r w:rsidRPr="00F86A88">
        <w:rPr>
          <w:rFonts w:ascii="Times New Roman" w:hAnsi="Times New Roman" w:cs="Times New Roman"/>
          <w:sz w:val="28"/>
          <w:szCs w:val="28"/>
        </w:rPr>
        <w:t>д</w:t>
      </w:r>
      <w:r w:rsidRPr="00F86A88">
        <w:rPr>
          <w:rFonts w:ascii="Times New Roman" w:hAnsi="Times New Roman" w:cs="Times New Roman"/>
          <w:sz w:val="28"/>
          <w:szCs w:val="28"/>
        </w:rPr>
        <w:t>ставителей), субъектов социокультурного окружения ОО.</w:t>
      </w:r>
    </w:p>
    <w:p w:rsidR="00477F68" w:rsidRPr="00F86A88" w:rsidRDefault="00477F68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477F68" w:rsidRPr="00F86A88" w:rsidRDefault="00477F6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88" w:rsidRPr="00B7013C" w:rsidRDefault="00F86A88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ель и см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ысл деятельности ДОО, её миссия</w:t>
      </w:r>
      <w:r w:rsidR="00B7013C" w:rsidRPr="00B7013C">
        <w:rPr>
          <w:rFonts w:ascii="Times New Roman" w:hAnsi="Times New Roman" w:cs="Times New Roman"/>
          <w:sz w:val="28"/>
          <w:szCs w:val="28"/>
        </w:rPr>
        <w:t xml:space="preserve"> </w:t>
      </w:r>
      <w:r w:rsidR="00B7013C">
        <w:rPr>
          <w:rFonts w:ascii="Times New Roman" w:hAnsi="Times New Roman" w:cs="Times New Roman"/>
          <w:sz w:val="28"/>
          <w:szCs w:val="28"/>
        </w:rPr>
        <w:t>-</w:t>
      </w:r>
      <w:r w:rsidR="00B7013C" w:rsidRPr="00477F68">
        <w:rPr>
          <w:rFonts w:ascii="Times New Roman" w:hAnsi="Times New Roman" w:cs="Times New Roman"/>
          <w:i/>
          <w:sz w:val="28"/>
          <w:szCs w:val="28"/>
        </w:rPr>
        <w:t xml:space="preserve"> разностороннее разв</w:t>
      </w:r>
      <w:r w:rsidR="00B7013C" w:rsidRPr="00477F68">
        <w:rPr>
          <w:rFonts w:ascii="Times New Roman" w:hAnsi="Times New Roman" w:cs="Times New Roman"/>
          <w:i/>
          <w:sz w:val="28"/>
          <w:szCs w:val="28"/>
        </w:rPr>
        <w:t>и</w:t>
      </w:r>
      <w:r w:rsidR="00B7013C" w:rsidRPr="00477F68">
        <w:rPr>
          <w:rFonts w:ascii="Times New Roman" w:hAnsi="Times New Roman" w:cs="Times New Roman"/>
          <w:i/>
          <w:sz w:val="28"/>
          <w:szCs w:val="28"/>
        </w:rPr>
        <w:t>тие ребёнка в период дошкольного детства с учётом возрастных и индивид</w:t>
      </w:r>
      <w:r w:rsidR="00B7013C" w:rsidRPr="00477F68">
        <w:rPr>
          <w:rFonts w:ascii="Times New Roman" w:hAnsi="Times New Roman" w:cs="Times New Roman"/>
          <w:i/>
          <w:sz w:val="28"/>
          <w:szCs w:val="28"/>
        </w:rPr>
        <w:t>у</w:t>
      </w:r>
      <w:r w:rsidR="00B7013C" w:rsidRPr="00477F68">
        <w:rPr>
          <w:rFonts w:ascii="Times New Roman" w:hAnsi="Times New Roman" w:cs="Times New Roman"/>
          <w:i/>
          <w:sz w:val="28"/>
          <w:szCs w:val="28"/>
        </w:rPr>
        <w:t>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B0EBD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инципы жизни и воспитания в ДОО</w:t>
      </w:r>
    </w:p>
    <w:p w:rsidR="00477F68" w:rsidRDefault="00477F6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F68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</w:t>
      </w:r>
      <w:r w:rsidRPr="00477F68">
        <w:rPr>
          <w:rFonts w:ascii="Times New Roman" w:hAnsi="Times New Roman" w:cs="Times New Roman"/>
          <w:i/>
          <w:sz w:val="28"/>
          <w:szCs w:val="28"/>
        </w:rPr>
        <w:t>н</w:t>
      </w:r>
      <w:r w:rsidRPr="00477F68">
        <w:rPr>
          <w:rFonts w:ascii="Times New Roman" w:hAnsi="Times New Roman" w:cs="Times New Roman"/>
          <w:i/>
          <w:sz w:val="28"/>
          <w:szCs w:val="28"/>
        </w:rPr>
        <w:t>ципам дошкольного образования в соответствии с ФГОС ДО: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sub_1401"/>
      <w:r w:rsidRPr="00477F68">
        <w:rPr>
          <w:rFonts w:ascii="Times New Roman" w:hAnsi="Times New Roman" w:cs="Times New Roman"/>
          <w:i/>
          <w:sz w:val="28"/>
          <w:szCs w:val="28"/>
        </w:rPr>
        <w:t>1) 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sub_1402"/>
      <w:bookmarkEnd w:id="0"/>
      <w:r w:rsidRPr="00477F68">
        <w:rPr>
          <w:rFonts w:ascii="Times New Roman" w:hAnsi="Times New Roman" w:cs="Times New Roman"/>
          <w:i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</w:t>
      </w:r>
      <w:r w:rsidRPr="00477F68">
        <w:rPr>
          <w:rFonts w:ascii="Times New Roman" w:hAnsi="Times New Roman" w:cs="Times New Roman"/>
          <w:i/>
          <w:sz w:val="28"/>
          <w:szCs w:val="28"/>
        </w:rPr>
        <w:t>в</w:t>
      </w:r>
      <w:r w:rsidRPr="00477F68">
        <w:rPr>
          <w:rFonts w:ascii="Times New Roman" w:hAnsi="Times New Roman" w:cs="Times New Roman"/>
          <w:i/>
          <w:sz w:val="28"/>
          <w:szCs w:val="28"/>
        </w:rPr>
        <w:lastRenderedPageBreak/>
        <w:t>ным в выборе содержания своего образования, становится субъектом образ</w:t>
      </w:r>
      <w:r w:rsidRPr="00477F68">
        <w:rPr>
          <w:rFonts w:ascii="Times New Roman" w:hAnsi="Times New Roman" w:cs="Times New Roman"/>
          <w:i/>
          <w:sz w:val="28"/>
          <w:szCs w:val="28"/>
        </w:rPr>
        <w:t>о</w:t>
      </w:r>
      <w:r w:rsidRPr="00477F68">
        <w:rPr>
          <w:rFonts w:ascii="Times New Roman" w:hAnsi="Times New Roman" w:cs="Times New Roman"/>
          <w:i/>
          <w:sz w:val="28"/>
          <w:szCs w:val="28"/>
        </w:rPr>
        <w:t>вания (далее - индивидуализация дошкольного образования);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sub_1403"/>
      <w:bookmarkEnd w:id="1"/>
      <w:r w:rsidRPr="00477F68">
        <w:rPr>
          <w:rFonts w:ascii="Times New Roman" w:hAnsi="Times New Roman" w:cs="Times New Roman"/>
          <w:i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sub_1404"/>
      <w:bookmarkEnd w:id="2"/>
      <w:r w:rsidRPr="00477F68">
        <w:rPr>
          <w:rFonts w:ascii="Times New Roman" w:hAnsi="Times New Roman" w:cs="Times New Roman"/>
          <w:i/>
          <w:sz w:val="28"/>
          <w:szCs w:val="28"/>
        </w:rPr>
        <w:t>4) поддержка инициативы детей в различных видах деятельности;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sub_1405"/>
      <w:bookmarkEnd w:id="3"/>
      <w:r w:rsidRPr="00477F68">
        <w:rPr>
          <w:rFonts w:ascii="Times New Roman" w:hAnsi="Times New Roman" w:cs="Times New Roman"/>
          <w:i/>
          <w:sz w:val="28"/>
          <w:szCs w:val="28"/>
        </w:rPr>
        <w:t>5) сотрудничество ДОО с семьей;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sub_1406"/>
      <w:bookmarkEnd w:id="4"/>
      <w:r w:rsidRPr="00477F68">
        <w:rPr>
          <w:rFonts w:ascii="Times New Roman" w:hAnsi="Times New Roman" w:cs="Times New Roman"/>
          <w:i/>
          <w:sz w:val="28"/>
          <w:szCs w:val="28"/>
        </w:rPr>
        <w:t>6) приобщение детей к социокультурным нормам, традициям семьи, о</w:t>
      </w:r>
      <w:r w:rsidRPr="00477F68">
        <w:rPr>
          <w:rFonts w:ascii="Times New Roman" w:hAnsi="Times New Roman" w:cs="Times New Roman"/>
          <w:i/>
          <w:sz w:val="28"/>
          <w:szCs w:val="28"/>
        </w:rPr>
        <w:t>б</w:t>
      </w:r>
      <w:r w:rsidRPr="00477F68">
        <w:rPr>
          <w:rFonts w:ascii="Times New Roman" w:hAnsi="Times New Roman" w:cs="Times New Roman"/>
          <w:i/>
          <w:sz w:val="28"/>
          <w:szCs w:val="28"/>
        </w:rPr>
        <w:t>щества и государства;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sub_1407"/>
      <w:bookmarkEnd w:id="5"/>
      <w:r w:rsidRPr="00477F68">
        <w:rPr>
          <w:rFonts w:ascii="Times New Roman" w:hAnsi="Times New Roman" w:cs="Times New Roman"/>
          <w:i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7013C" w:rsidRPr="00477F6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" w:name="sub_1408"/>
      <w:bookmarkEnd w:id="6"/>
      <w:r w:rsidRPr="00477F68">
        <w:rPr>
          <w:rFonts w:ascii="Times New Roman" w:hAnsi="Times New Roman" w:cs="Times New Roman"/>
          <w:i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7"/>
    <w:p w:rsidR="00F86A8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F68">
        <w:rPr>
          <w:rFonts w:ascii="Times New Roman" w:hAnsi="Times New Roman" w:cs="Times New Roman"/>
          <w:i/>
          <w:sz w:val="28"/>
          <w:szCs w:val="28"/>
        </w:rPr>
        <w:t>9) учет этнокультурной ситуации развития детей.</w:t>
      </w:r>
    </w:p>
    <w:p w:rsidR="00477F68" w:rsidRPr="00477F68" w:rsidRDefault="00477F68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0EBD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браз ДОО, её особен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ности, символика, внешний имидж</w:t>
      </w:r>
    </w:p>
    <w:p w:rsidR="00F86A88" w:rsidRPr="00B7013C" w:rsidRDefault="00F86A88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6A88">
        <w:rPr>
          <w:rFonts w:ascii="Times New Roman" w:hAnsi="Times New Roman" w:cs="Times New Roman"/>
          <w:color w:val="FF0000"/>
          <w:sz w:val="28"/>
          <w:szCs w:val="28"/>
        </w:rPr>
        <w:t>(раскрыть)</w:t>
      </w:r>
    </w:p>
    <w:p w:rsidR="00BB0EBD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тношения к воспитанникам, их родителям (законным представ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теля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м), сотрудникам и партнерам ДОО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sub_2170"/>
      <w:r w:rsidRPr="009322BB">
        <w:rPr>
          <w:rFonts w:ascii="Times New Roman" w:hAnsi="Times New Roman" w:cs="Times New Roman"/>
          <w:i/>
          <w:sz w:val="28"/>
          <w:szCs w:val="28"/>
        </w:rPr>
        <w:t>1) уважение взрослых к человеческому достоинству детей, формиров</w:t>
      </w:r>
      <w:r w:rsidRPr="009322BB">
        <w:rPr>
          <w:rFonts w:ascii="Times New Roman" w:hAnsi="Times New Roman" w:cs="Times New Roman"/>
          <w:i/>
          <w:sz w:val="28"/>
          <w:szCs w:val="28"/>
        </w:rPr>
        <w:t>а</w:t>
      </w:r>
      <w:r w:rsidRPr="009322BB">
        <w:rPr>
          <w:rFonts w:ascii="Times New Roman" w:hAnsi="Times New Roman" w:cs="Times New Roman"/>
          <w:i/>
          <w:sz w:val="28"/>
          <w:szCs w:val="28"/>
        </w:rPr>
        <w:t>ние и поддержка их положительной самооценки, уверенности в собственных возможностях и способностях;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" w:name="sub_2171"/>
      <w:bookmarkEnd w:id="8"/>
      <w:r w:rsidRPr="009322BB">
        <w:rPr>
          <w:rFonts w:ascii="Times New Roman" w:hAnsi="Times New Roman" w:cs="Times New Roman"/>
          <w:i/>
          <w:sz w:val="28"/>
          <w:szCs w:val="28"/>
        </w:rPr>
        <w:t>2) использование в образовательной деятельности форм и методов р</w:t>
      </w:r>
      <w:r w:rsidRPr="009322BB">
        <w:rPr>
          <w:rFonts w:ascii="Times New Roman" w:hAnsi="Times New Roman" w:cs="Times New Roman"/>
          <w:i/>
          <w:sz w:val="28"/>
          <w:szCs w:val="28"/>
        </w:rPr>
        <w:t>а</w:t>
      </w:r>
      <w:r w:rsidRPr="009322BB">
        <w:rPr>
          <w:rFonts w:ascii="Times New Roman" w:hAnsi="Times New Roman" w:cs="Times New Roman"/>
          <w:i/>
          <w:sz w:val="28"/>
          <w:szCs w:val="28"/>
        </w:rPr>
        <w:t>боты с детьми, соответствующих их возрастным и индивидуальным особе</w:t>
      </w:r>
      <w:r w:rsidRPr="009322BB">
        <w:rPr>
          <w:rFonts w:ascii="Times New Roman" w:hAnsi="Times New Roman" w:cs="Times New Roman"/>
          <w:i/>
          <w:sz w:val="28"/>
          <w:szCs w:val="28"/>
        </w:rPr>
        <w:t>н</w:t>
      </w:r>
      <w:r w:rsidRPr="009322BB">
        <w:rPr>
          <w:rFonts w:ascii="Times New Roman" w:hAnsi="Times New Roman" w:cs="Times New Roman"/>
          <w:i/>
          <w:sz w:val="28"/>
          <w:szCs w:val="28"/>
        </w:rPr>
        <w:t>ностям (недопустимость как искусственного ускорения, так и искусственного замедления развития детей);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" w:name="sub_2172"/>
      <w:bookmarkEnd w:id="9"/>
      <w:r w:rsidRPr="009322BB">
        <w:rPr>
          <w:rFonts w:ascii="Times New Roman" w:hAnsi="Times New Roman" w:cs="Times New Roman"/>
          <w:i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" w:name="sub_2173"/>
      <w:bookmarkEnd w:id="10"/>
      <w:r w:rsidRPr="009322BB">
        <w:rPr>
          <w:rFonts w:ascii="Times New Roman" w:hAnsi="Times New Roman" w:cs="Times New Roman"/>
          <w:i/>
          <w:sz w:val="28"/>
          <w:szCs w:val="28"/>
        </w:rPr>
        <w:t>4) поддержка взрослыми положительного, доброжелательного отнош</w:t>
      </w:r>
      <w:r w:rsidRPr="009322BB">
        <w:rPr>
          <w:rFonts w:ascii="Times New Roman" w:hAnsi="Times New Roman" w:cs="Times New Roman"/>
          <w:i/>
          <w:sz w:val="28"/>
          <w:szCs w:val="28"/>
        </w:rPr>
        <w:t>е</w:t>
      </w:r>
      <w:r w:rsidRPr="009322BB">
        <w:rPr>
          <w:rFonts w:ascii="Times New Roman" w:hAnsi="Times New Roman" w:cs="Times New Roman"/>
          <w:i/>
          <w:sz w:val="28"/>
          <w:szCs w:val="28"/>
        </w:rPr>
        <w:t>ния детей друг к другу и взаимодействия детей друг с другом в разных видах деятельности;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" w:name="sub_2174"/>
      <w:bookmarkEnd w:id="11"/>
      <w:r w:rsidRPr="009322BB">
        <w:rPr>
          <w:rFonts w:ascii="Times New Roman" w:hAnsi="Times New Roman" w:cs="Times New Roman"/>
          <w:i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3" w:name="sub_2175"/>
      <w:bookmarkEnd w:id="12"/>
      <w:r w:rsidRPr="009322BB">
        <w:rPr>
          <w:rFonts w:ascii="Times New Roman" w:hAnsi="Times New Roman" w:cs="Times New Roman"/>
          <w:i/>
          <w:sz w:val="28"/>
          <w:szCs w:val="28"/>
        </w:rPr>
        <w:t>6) возможность выбора детьми материалов, видов активности, учас</w:t>
      </w:r>
      <w:r w:rsidRPr="009322BB">
        <w:rPr>
          <w:rFonts w:ascii="Times New Roman" w:hAnsi="Times New Roman" w:cs="Times New Roman"/>
          <w:i/>
          <w:sz w:val="28"/>
          <w:szCs w:val="28"/>
        </w:rPr>
        <w:t>т</w:t>
      </w:r>
      <w:r w:rsidRPr="009322BB">
        <w:rPr>
          <w:rFonts w:ascii="Times New Roman" w:hAnsi="Times New Roman" w:cs="Times New Roman"/>
          <w:i/>
          <w:sz w:val="28"/>
          <w:szCs w:val="28"/>
        </w:rPr>
        <w:t>ников совместной деятельности и общения;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sub_2176"/>
      <w:bookmarkEnd w:id="13"/>
      <w:r w:rsidRPr="009322BB">
        <w:rPr>
          <w:rFonts w:ascii="Times New Roman" w:hAnsi="Times New Roman" w:cs="Times New Roman"/>
          <w:i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9322BB">
          <w:rPr>
            <w:rStyle w:val="afb"/>
            <w:rFonts w:ascii="Times New Roman" w:hAnsi="Times New Roman"/>
            <w:i/>
            <w:color w:val="auto"/>
            <w:sz w:val="28"/>
            <w:szCs w:val="28"/>
          </w:rPr>
          <w:t>*(7)</w:t>
        </w:r>
      </w:hyperlink>
      <w:r w:rsidRPr="009322BB">
        <w:rPr>
          <w:rFonts w:ascii="Times New Roman" w:hAnsi="Times New Roman" w:cs="Times New Roman"/>
          <w:i/>
          <w:sz w:val="28"/>
          <w:szCs w:val="28"/>
        </w:rPr>
        <w:t>;</w:t>
      </w:r>
    </w:p>
    <w:bookmarkEnd w:id="14"/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8) поддержка родителей (законных представителей) в воспитании д</w:t>
      </w:r>
      <w:r w:rsidRPr="009322BB">
        <w:rPr>
          <w:rFonts w:ascii="Times New Roman" w:hAnsi="Times New Roman" w:cs="Times New Roman"/>
          <w:i/>
          <w:sz w:val="28"/>
          <w:szCs w:val="28"/>
        </w:rPr>
        <w:t>е</w:t>
      </w:r>
      <w:r w:rsidRPr="009322BB">
        <w:rPr>
          <w:rFonts w:ascii="Times New Roman" w:hAnsi="Times New Roman" w:cs="Times New Roman"/>
          <w:i/>
          <w:sz w:val="28"/>
          <w:szCs w:val="28"/>
        </w:rPr>
        <w:t>тей, охране и укреплении их здоровья, вовлечение семей непосредственно в о</w:t>
      </w:r>
      <w:r w:rsidRPr="009322BB">
        <w:rPr>
          <w:rFonts w:ascii="Times New Roman" w:hAnsi="Times New Roman" w:cs="Times New Roman"/>
          <w:i/>
          <w:sz w:val="28"/>
          <w:szCs w:val="28"/>
        </w:rPr>
        <w:t>б</w:t>
      </w:r>
      <w:r w:rsidRPr="009322BB">
        <w:rPr>
          <w:rFonts w:ascii="Times New Roman" w:hAnsi="Times New Roman" w:cs="Times New Roman"/>
          <w:i/>
          <w:sz w:val="28"/>
          <w:szCs w:val="28"/>
        </w:rPr>
        <w:t>разовательную деятельность.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взаимодействие с родителями (законными представителями) по вопр</w:t>
      </w:r>
      <w:r w:rsidRPr="009322BB">
        <w:rPr>
          <w:rFonts w:ascii="Times New Roman" w:hAnsi="Times New Roman" w:cs="Times New Roman"/>
          <w:i/>
          <w:sz w:val="28"/>
          <w:szCs w:val="28"/>
        </w:rPr>
        <w:t>о</w:t>
      </w:r>
      <w:r w:rsidRPr="009322BB">
        <w:rPr>
          <w:rFonts w:ascii="Times New Roman" w:hAnsi="Times New Roman" w:cs="Times New Roman"/>
          <w:i/>
          <w:sz w:val="28"/>
          <w:szCs w:val="28"/>
        </w:rPr>
        <w:t xml:space="preserve">сам образования ребенка, непосредственного вовлечения их в образовательную деятельность, в том числе посредством создания образовательных проектов </w:t>
      </w:r>
      <w:r w:rsidRPr="009322BB">
        <w:rPr>
          <w:rFonts w:ascii="Times New Roman" w:hAnsi="Times New Roman" w:cs="Times New Roman"/>
          <w:i/>
          <w:sz w:val="28"/>
          <w:szCs w:val="28"/>
        </w:rPr>
        <w:lastRenderedPageBreak/>
        <w:t>совместно с семьей на основе выявления потребностей и поддержки образ</w:t>
      </w:r>
      <w:r w:rsidRPr="009322BB">
        <w:rPr>
          <w:rFonts w:ascii="Times New Roman" w:hAnsi="Times New Roman" w:cs="Times New Roman"/>
          <w:i/>
          <w:sz w:val="28"/>
          <w:szCs w:val="28"/>
        </w:rPr>
        <w:t>о</w:t>
      </w:r>
      <w:r w:rsidRPr="009322BB">
        <w:rPr>
          <w:rFonts w:ascii="Times New Roman" w:hAnsi="Times New Roman" w:cs="Times New Roman"/>
          <w:i/>
          <w:sz w:val="28"/>
          <w:szCs w:val="28"/>
        </w:rPr>
        <w:t>вательных инициатив семьи.</w:t>
      </w:r>
    </w:p>
    <w:p w:rsidR="00B7013C" w:rsidRPr="009322BB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</w:t>
      </w:r>
      <w:r w:rsidRPr="009322BB">
        <w:rPr>
          <w:rFonts w:ascii="Times New Roman" w:hAnsi="Times New Roman" w:cs="Times New Roman"/>
          <w:i/>
          <w:sz w:val="28"/>
          <w:szCs w:val="28"/>
        </w:rPr>
        <w:t>у</w:t>
      </w:r>
      <w:r w:rsidRPr="009322BB">
        <w:rPr>
          <w:rFonts w:ascii="Times New Roman" w:hAnsi="Times New Roman" w:cs="Times New Roman"/>
          <w:i/>
          <w:sz w:val="28"/>
          <w:szCs w:val="28"/>
        </w:rPr>
        <w:t>чающихся.</w:t>
      </w:r>
    </w:p>
    <w:p w:rsidR="00F86A88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BB">
        <w:rPr>
          <w:rFonts w:ascii="Times New Roman" w:hAnsi="Times New Roman" w:cs="Times New Roman"/>
          <w:i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B269E3" w:rsidRPr="009322BB" w:rsidRDefault="00B269E3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E3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Ключевые правила ДО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На основании требований к педагогам вс</w:t>
      </w:r>
      <w:r w:rsidR="00064957">
        <w:rPr>
          <w:rFonts w:ascii="Times New Roman" w:hAnsi="Times New Roman" w:cs="Times New Roman"/>
          <w:i/>
          <w:sz w:val="28"/>
          <w:szCs w:val="28"/>
        </w:rPr>
        <w:t>ех уровней сформировался к</w:t>
      </w:r>
      <w:r w:rsidR="00064957">
        <w:rPr>
          <w:rFonts w:ascii="Times New Roman" w:hAnsi="Times New Roman" w:cs="Times New Roman"/>
          <w:i/>
          <w:sz w:val="28"/>
          <w:szCs w:val="28"/>
        </w:rPr>
        <w:t>о</w:t>
      </w:r>
      <w:r w:rsidR="00064957">
        <w:rPr>
          <w:rFonts w:ascii="Times New Roman" w:hAnsi="Times New Roman" w:cs="Times New Roman"/>
          <w:i/>
          <w:sz w:val="28"/>
          <w:szCs w:val="28"/>
        </w:rPr>
        <w:t>декс</w:t>
      </w:r>
      <w:r w:rsidRPr="00064957">
        <w:rPr>
          <w:rFonts w:ascii="Times New Roman" w:hAnsi="Times New Roman" w:cs="Times New Roman"/>
          <w:i/>
          <w:sz w:val="28"/>
          <w:szCs w:val="28"/>
        </w:rPr>
        <w:t xml:space="preserve"> профессиональной этики. Он представляет собой соединение общих при</w:t>
      </w:r>
      <w:r w:rsidRPr="00064957">
        <w:rPr>
          <w:rFonts w:ascii="Times New Roman" w:hAnsi="Times New Roman" w:cs="Times New Roman"/>
          <w:i/>
          <w:sz w:val="28"/>
          <w:szCs w:val="28"/>
        </w:rPr>
        <w:t>н</w:t>
      </w:r>
      <w:r w:rsidRPr="00064957">
        <w:rPr>
          <w:rFonts w:ascii="Times New Roman" w:hAnsi="Times New Roman" w:cs="Times New Roman"/>
          <w:i/>
          <w:sz w:val="28"/>
          <w:szCs w:val="28"/>
        </w:rPr>
        <w:t>ципов профессиональной этики и основных правил поведения, которыми рук</w:t>
      </w:r>
      <w:r w:rsidRPr="00064957">
        <w:rPr>
          <w:rFonts w:ascii="Times New Roman" w:hAnsi="Times New Roman" w:cs="Times New Roman"/>
          <w:i/>
          <w:sz w:val="28"/>
          <w:szCs w:val="28"/>
        </w:rPr>
        <w:t>о</w:t>
      </w:r>
      <w:r w:rsidRPr="00064957">
        <w:rPr>
          <w:rFonts w:ascii="Times New Roman" w:hAnsi="Times New Roman" w:cs="Times New Roman"/>
          <w:i/>
          <w:sz w:val="28"/>
          <w:szCs w:val="28"/>
        </w:rPr>
        <w:t>водствуются педагогические работники ДОУ вне зависимости от занимаемой ими должности и социального положения. Все это говорит о том, что пе</w:t>
      </w:r>
      <w:r w:rsidRPr="00064957">
        <w:rPr>
          <w:rFonts w:ascii="Times New Roman" w:hAnsi="Times New Roman" w:cs="Times New Roman"/>
          <w:i/>
          <w:sz w:val="28"/>
          <w:szCs w:val="28"/>
        </w:rPr>
        <w:t>р</w:t>
      </w:r>
      <w:r w:rsidRPr="00064957">
        <w:rPr>
          <w:rFonts w:ascii="Times New Roman" w:hAnsi="Times New Roman" w:cs="Times New Roman"/>
          <w:i/>
          <w:sz w:val="28"/>
          <w:szCs w:val="28"/>
        </w:rPr>
        <w:t>вейшим качеством хорошего воспитателя является безграничная любовь к д</w:t>
      </w:r>
      <w:r w:rsidRPr="00064957">
        <w:rPr>
          <w:rFonts w:ascii="Times New Roman" w:hAnsi="Times New Roman" w:cs="Times New Roman"/>
          <w:i/>
          <w:sz w:val="28"/>
          <w:szCs w:val="28"/>
        </w:rPr>
        <w:t>е</w:t>
      </w:r>
      <w:r w:rsidRPr="00064957">
        <w:rPr>
          <w:rFonts w:ascii="Times New Roman" w:hAnsi="Times New Roman" w:cs="Times New Roman"/>
          <w:i/>
          <w:sz w:val="28"/>
          <w:szCs w:val="28"/>
        </w:rPr>
        <w:t xml:space="preserve">тям и развитый педагогический такт. Он проявляется в следующем: 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>- Аккуратный и собранный внешний вид. Растрепанный, неряшливый и безвкусно одетый педагог не может служить образцом для подражания своим воспитанникам.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- Умение быстро оценить ситуацию и незамедлительно принять гр</w:t>
      </w:r>
      <w:r w:rsidRPr="00064957">
        <w:rPr>
          <w:rFonts w:ascii="Times New Roman" w:hAnsi="Times New Roman" w:cs="Times New Roman"/>
          <w:i/>
          <w:sz w:val="28"/>
          <w:szCs w:val="28"/>
        </w:rPr>
        <w:t>а</w:t>
      </w:r>
      <w:r w:rsidRPr="00064957">
        <w:rPr>
          <w:rFonts w:ascii="Times New Roman" w:hAnsi="Times New Roman" w:cs="Times New Roman"/>
          <w:i/>
          <w:sz w:val="28"/>
          <w:szCs w:val="28"/>
        </w:rPr>
        <w:t>мотные меры без лишней поспешности.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- Способность сдерживать чувства в любой, даже самой сложной с</w:t>
      </w:r>
      <w:r w:rsidRPr="00064957">
        <w:rPr>
          <w:rFonts w:ascii="Times New Roman" w:hAnsi="Times New Roman" w:cs="Times New Roman"/>
          <w:i/>
          <w:sz w:val="28"/>
          <w:szCs w:val="28"/>
        </w:rPr>
        <w:t>и</w:t>
      </w:r>
      <w:r w:rsidRPr="00064957">
        <w:rPr>
          <w:rFonts w:ascii="Times New Roman" w:hAnsi="Times New Roman" w:cs="Times New Roman"/>
          <w:i/>
          <w:sz w:val="28"/>
          <w:szCs w:val="28"/>
        </w:rPr>
        <w:t>туации.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- Гармоничное сочетание профессиональной требовательности с чу</w:t>
      </w:r>
      <w:r w:rsidRPr="00064957">
        <w:rPr>
          <w:rFonts w:ascii="Times New Roman" w:hAnsi="Times New Roman" w:cs="Times New Roman"/>
          <w:i/>
          <w:sz w:val="28"/>
          <w:szCs w:val="28"/>
        </w:rPr>
        <w:t>т</w:t>
      </w:r>
      <w:r w:rsidRPr="00064957">
        <w:rPr>
          <w:rFonts w:ascii="Times New Roman" w:hAnsi="Times New Roman" w:cs="Times New Roman"/>
          <w:i/>
          <w:sz w:val="28"/>
          <w:szCs w:val="28"/>
        </w:rPr>
        <w:t xml:space="preserve">ким и эмоциональным отношением к воспитанникам. 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>- Отличное знание физических и психических особенностей детей разного возраста, индивидуальный подход к ним.</w:t>
      </w:r>
    </w:p>
    <w:p w:rsidR="00B269E3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- Самокритика в отношении собственной деятельности. </w:t>
      </w:r>
    </w:p>
    <w:p w:rsidR="00064957" w:rsidRPr="00064957" w:rsidRDefault="00064957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E3" w:rsidRP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64957">
        <w:rPr>
          <w:rFonts w:ascii="Times New Roman" w:hAnsi="Times New Roman" w:cs="Times New Roman"/>
          <w:b/>
          <w:i/>
          <w:sz w:val="26"/>
          <w:szCs w:val="26"/>
        </w:rPr>
        <w:t>Традиции и ритуалы, особые нормы этикета в ДОУ</w:t>
      </w:r>
    </w:p>
    <w:p w:rsidR="00B269E3" w:rsidRP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>1.Стержнем годового цикла воспитательной работы являются общие для всего детского сада событийные мероприятия, в которых участвуют д</w:t>
      </w:r>
      <w:r w:rsidRPr="00064957">
        <w:rPr>
          <w:rFonts w:ascii="Times New Roman" w:hAnsi="Times New Roman" w:cs="Times New Roman"/>
          <w:i/>
          <w:sz w:val="28"/>
          <w:szCs w:val="28"/>
        </w:rPr>
        <w:t>е</w:t>
      </w:r>
      <w:r w:rsidRPr="00064957">
        <w:rPr>
          <w:rFonts w:ascii="Times New Roman" w:hAnsi="Times New Roman" w:cs="Times New Roman"/>
          <w:i/>
          <w:sz w:val="28"/>
          <w:szCs w:val="28"/>
        </w:rPr>
        <w:t>ти разных возрастов:</w:t>
      </w:r>
    </w:p>
    <w:p w:rsidR="00B269E3" w:rsidRP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• День рождения детского сада.</w:t>
      </w:r>
    </w:p>
    <w:p w:rsidR="00B269E3" w:rsidRP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• Осенние утренники. Конкурсы совместного детско-родительского творчества. </w:t>
      </w:r>
    </w:p>
    <w:p w:rsidR="00B269E3" w:rsidRP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• Подготовка к зимним праздникам. Творческие конкурсы в мастерской Деда Мороза, новогодние утренники. 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>• Весенние мероприятия и досуги в традициях детского фольклора и н</w:t>
      </w:r>
      <w:r w:rsidRPr="00064957">
        <w:rPr>
          <w:rFonts w:ascii="Times New Roman" w:hAnsi="Times New Roman" w:cs="Times New Roman"/>
          <w:i/>
          <w:sz w:val="28"/>
          <w:szCs w:val="28"/>
        </w:rPr>
        <w:t>а</w:t>
      </w:r>
      <w:r w:rsidRPr="00064957">
        <w:rPr>
          <w:rFonts w:ascii="Times New Roman" w:hAnsi="Times New Roman" w:cs="Times New Roman"/>
          <w:i/>
          <w:sz w:val="28"/>
          <w:szCs w:val="28"/>
        </w:rPr>
        <w:t>родных праздников.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 • Мероприятия волонтерского движения в течении года. 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• Мероприятия ко Дню победы, ко Дню космонавтики, ко Дню России. </w:t>
      </w:r>
    </w:p>
    <w:p w:rsidR="00064957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t xml:space="preserve">• Высаживание </w:t>
      </w:r>
      <w:r w:rsidR="00064957">
        <w:rPr>
          <w:rFonts w:ascii="Times New Roman" w:hAnsi="Times New Roman" w:cs="Times New Roman"/>
          <w:i/>
          <w:sz w:val="28"/>
          <w:szCs w:val="28"/>
        </w:rPr>
        <w:t xml:space="preserve">деревьев </w:t>
      </w:r>
      <w:r w:rsidRPr="00064957">
        <w:rPr>
          <w:rFonts w:ascii="Times New Roman" w:hAnsi="Times New Roman" w:cs="Times New Roman"/>
          <w:i/>
          <w:sz w:val="28"/>
          <w:szCs w:val="28"/>
        </w:rPr>
        <w:t xml:space="preserve"> на аллее выпускников.</w:t>
      </w:r>
    </w:p>
    <w:p w:rsidR="00064957" w:rsidRPr="00760B13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957">
        <w:rPr>
          <w:rFonts w:ascii="Times New Roman" w:hAnsi="Times New Roman" w:cs="Times New Roman"/>
          <w:i/>
          <w:sz w:val="28"/>
          <w:szCs w:val="28"/>
        </w:rPr>
        <w:lastRenderedPageBreak/>
        <w:t>2.Детская художественная литература, народное творчество обеспеч</w:t>
      </w:r>
      <w:r w:rsidRPr="00064957">
        <w:rPr>
          <w:rFonts w:ascii="Times New Roman" w:hAnsi="Times New Roman" w:cs="Times New Roman"/>
          <w:i/>
          <w:sz w:val="28"/>
          <w:szCs w:val="28"/>
        </w:rPr>
        <w:t>и</w:t>
      </w:r>
      <w:r w:rsidRPr="00064957">
        <w:rPr>
          <w:rFonts w:ascii="Times New Roman" w:hAnsi="Times New Roman" w:cs="Times New Roman"/>
          <w:i/>
          <w:sz w:val="28"/>
          <w:szCs w:val="28"/>
        </w:rPr>
        <w:t xml:space="preserve">вают развитие воспитанников </w:t>
      </w:r>
      <w:r w:rsidRPr="00760B13">
        <w:rPr>
          <w:rFonts w:ascii="Times New Roman" w:hAnsi="Times New Roman" w:cs="Times New Roman"/>
          <w:i/>
          <w:sz w:val="28"/>
          <w:szCs w:val="28"/>
        </w:rPr>
        <w:t>в соответствии с общечеловеческими и наци</w:t>
      </w:r>
      <w:r w:rsidRPr="00760B13">
        <w:rPr>
          <w:rFonts w:ascii="Times New Roman" w:hAnsi="Times New Roman" w:cs="Times New Roman"/>
          <w:i/>
          <w:sz w:val="28"/>
          <w:szCs w:val="28"/>
        </w:rPr>
        <w:t>о</w:t>
      </w:r>
      <w:r w:rsidRPr="00760B13">
        <w:rPr>
          <w:rFonts w:ascii="Times New Roman" w:hAnsi="Times New Roman" w:cs="Times New Roman"/>
          <w:i/>
          <w:sz w:val="28"/>
          <w:szCs w:val="28"/>
        </w:rPr>
        <w:t xml:space="preserve">нальными ценностными установками. </w:t>
      </w:r>
    </w:p>
    <w:p w:rsidR="00064957" w:rsidRPr="00760B13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13">
        <w:rPr>
          <w:rFonts w:ascii="Times New Roman" w:hAnsi="Times New Roman" w:cs="Times New Roman"/>
          <w:i/>
          <w:sz w:val="28"/>
          <w:szCs w:val="28"/>
        </w:rPr>
        <w:t xml:space="preserve">3.Организованы разнообразные формы детских сообществ: кружки, </w:t>
      </w:r>
      <w:r w:rsidR="00760B13" w:rsidRPr="00760B13">
        <w:rPr>
          <w:rFonts w:ascii="Times New Roman" w:hAnsi="Times New Roman" w:cs="Times New Roman"/>
          <w:i/>
          <w:sz w:val="28"/>
          <w:szCs w:val="28"/>
        </w:rPr>
        <w:t>школы.</w:t>
      </w:r>
    </w:p>
    <w:p w:rsidR="00064957" w:rsidRPr="00760B13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13">
        <w:rPr>
          <w:rFonts w:ascii="Times New Roman" w:hAnsi="Times New Roman" w:cs="Times New Roman"/>
          <w:i/>
          <w:sz w:val="28"/>
          <w:szCs w:val="28"/>
        </w:rPr>
        <w:t>4.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064957" w:rsidRPr="00760B13" w:rsidRDefault="00B269E3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13">
        <w:rPr>
          <w:rFonts w:ascii="Times New Roman" w:hAnsi="Times New Roman" w:cs="Times New Roman"/>
          <w:i/>
          <w:sz w:val="28"/>
          <w:szCs w:val="28"/>
        </w:rPr>
        <w:t xml:space="preserve"> 5. В ДОУ создана система методического сопр</w:t>
      </w:r>
      <w:bookmarkStart w:id="15" w:name="_GoBack"/>
      <w:bookmarkEnd w:id="15"/>
      <w:r w:rsidRPr="00760B13">
        <w:rPr>
          <w:rFonts w:ascii="Times New Roman" w:hAnsi="Times New Roman" w:cs="Times New Roman"/>
          <w:i/>
          <w:sz w:val="28"/>
          <w:szCs w:val="28"/>
        </w:rPr>
        <w:t>овождения педагогич</w:t>
      </w:r>
      <w:r w:rsidRPr="00760B13">
        <w:rPr>
          <w:rFonts w:ascii="Times New Roman" w:hAnsi="Times New Roman" w:cs="Times New Roman"/>
          <w:i/>
          <w:sz w:val="28"/>
          <w:szCs w:val="28"/>
        </w:rPr>
        <w:t>е</w:t>
      </w:r>
      <w:r w:rsidRPr="00760B13">
        <w:rPr>
          <w:rFonts w:ascii="Times New Roman" w:hAnsi="Times New Roman" w:cs="Times New Roman"/>
          <w:i/>
          <w:sz w:val="28"/>
          <w:szCs w:val="28"/>
        </w:rPr>
        <w:t>ских инициатив семьи.</w:t>
      </w:r>
    </w:p>
    <w:p w:rsidR="00BB0EBD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ные и региональные ос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449D" w:rsidRPr="0065449D" w:rsidRDefault="0065449D" w:rsidP="00654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 – это социальная и культурная среда, в к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торой человек растет и живет. Он также включает в себя влияние, которое среда оказывает на идеи и поведение человека. Социокультурные ценности я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в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ляются определяющими в структурно- содержательной основе Программы воспитания.</w:t>
      </w:r>
    </w:p>
    <w:p w:rsidR="00F86A88" w:rsidRPr="0065449D" w:rsidRDefault="0065449D" w:rsidP="00654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 воспитания является вариативной соста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в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ляющей воспитательной программы. Он учитывает этнокультурные, конфе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с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сиональные и региональные особенности и направлен на формирование ресу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сов воспитательной программы. Реализация социокультурного контекста опирается на построение социального партнерства образовательной орган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и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зации. В рамках социокультурного контекста повышается роль родительской общественности как субъекта образовательных отношений в Программе во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с</w:t>
      </w: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питания.</w:t>
      </w:r>
    </w:p>
    <w:p w:rsidR="00BB0EBD" w:rsidRPr="00F86A88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Pr="00F86A88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среда</w:t>
      </w:r>
      <w:r w:rsidR="00F86A88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hAnsi="Times New Roman" w:cs="Times New Roman"/>
          <w:i/>
          <w:sz w:val="28"/>
          <w:szCs w:val="28"/>
        </w:rPr>
        <w:t>Воспитывающая среда включает совокупность различных условий, пре</w:t>
      </w:r>
      <w:r w:rsidRPr="0065449D">
        <w:rPr>
          <w:rFonts w:ascii="Times New Roman" w:hAnsi="Times New Roman" w:cs="Times New Roman"/>
          <w:i/>
          <w:sz w:val="28"/>
          <w:szCs w:val="28"/>
        </w:rPr>
        <w:t>д</w:t>
      </w:r>
      <w:r w:rsidRPr="0065449D">
        <w:rPr>
          <w:rFonts w:ascii="Times New Roman" w:hAnsi="Times New Roman" w:cs="Times New Roman"/>
          <w:i/>
          <w:sz w:val="28"/>
          <w:szCs w:val="28"/>
        </w:rPr>
        <w:t>полагающих возможность встречи и взаимодействия детей и взрослых в пр</w:t>
      </w:r>
      <w:r w:rsidRPr="0065449D">
        <w:rPr>
          <w:rFonts w:ascii="Times New Roman" w:hAnsi="Times New Roman" w:cs="Times New Roman"/>
          <w:i/>
          <w:sz w:val="28"/>
          <w:szCs w:val="28"/>
        </w:rPr>
        <w:t>о</w:t>
      </w:r>
      <w:r w:rsidRPr="0065449D">
        <w:rPr>
          <w:rFonts w:ascii="Times New Roman" w:hAnsi="Times New Roman" w:cs="Times New Roman"/>
          <w:i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</w:t>
      </w:r>
      <w:r w:rsidRPr="0065449D">
        <w:rPr>
          <w:rFonts w:ascii="Times New Roman" w:hAnsi="Times New Roman" w:cs="Times New Roman"/>
          <w:i/>
          <w:sz w:val="28"/>
          <w:szCs w:val="28"/>
        </w:rPr>
        <w:t>с</w:t>
      </w:r>
      <w:r w:rsidRPr="0065449D">
        <w:rPr>
          <w:rFonts w:ascii="Times New Roman" w:hAnsi="Times New Roman" w:cs="Times New Roman"/>
          <w:i/>
          <w:sz w:val="28"/>
          <w:szCs w:val="28"/>
        </w:rPr>
        <w:t>ловий: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hAnsi="Times New Roman" w:cs="Times New Roman"/>
          <w:i/>
          <w:sz w:val="28"/>
          <w:szCs w:val="28"/>
        </w:rPr>
        <w:t>- условия для формирования эмоционально-ценностного отношения р</w:t>
      </w:r>
      <w:r w:rsidRPr="0065449D">
        <w:rPr>
          <w:rFonts w:ascii="Times New Roman" w:hAnsi="Times New Roman" w:cs="Times New Roman"/>
          <w:i/>
          <w:sz w:val="28"/>
          <w:szCs w:val="28"/>
        </w:rPr>
        <w:t>е</w:t>
      </w:r>
      <w:r w:rsidRPr="0065449D">
        <w:rPr>
          <w:rFonts w:ascii="Times New Roman" w:hAnsi="Times New Roman" w:cs="Times New Roman"/>
          <w:i/>
          <w:sz w:val="28"/>
          <w:szCs w:val="28"/>
        </w:rPr>
        <w:t>бёнка к окружающему миру, другим людям, себе;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hAnsi="Times New Roman" w:cs="Times New Roman"/>
          <w:i/>
          <w:sz w:val="28"/>
          <w:szCs w:val="28"/>
        </w:rPr>
        <w:t>- условия для обретения ребёнком первичного опыта деятельности и п</w:t>
      </w:r>
      <w:r w:rsidRPr="0065449D">
        <w:rPr>
          <w:rFonts w:ascii="Times New Roman" w:hAnsi="Times New Roman" w:cs="Times New Roman"/>
          <w:i/>
          <w:sz w:val="28"/>
          <w:szCs w:val="28"/>
        </w:rPr>
        <w:t>о</w:t>
      </w:r>
      <w:r w:rsidRPr="0065449D">
        <w:rPr>
          <w:rFonts w:ascii="Times New Roman" w:hAnsi="Times New Roman" w:cs="Times New Roman"/>
          <w:i/>
          <w:sz w:val="28"/>
          <w:szCs w:val="28"/>
        </w:rPr>
        <w:t>ступка в соответствии с традиционными ценностями российского общества;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hAnsi="Times New Roman" w:cs="Times New Roman"/>
          <w:i/>
          <w:sz w:val="28"/>
          <w:szCs w:val="28"/>
        </w:rPr>
        <w:t>- условия для становления самостоятельности, инициативности и тво</w:t>
      </w:r>
      <w:r w:rsidRPr="0065449D">
        <w:rPr>
          <w:rFonts w:ascii="Times New Roman" w:hAnsi="Times New Roman" w:cs="Times New Roman"/>
          <w:i/>
          <w:sz w:val="28"/>
          <w:szCs w:val="28"/>
        </w:rPr>
        <w:t>р</w:t>
      </w:r>
      <w:r w:rsidRPr="0065449D">
        <w:rPr>
          <w:rFonts w:ascii="Times New Roman" w:hAnsi="Times New Roman" w:cs="Times New Roman"/>
          <w:i/>
          <w:sz w:val="28"/>
          <w:szCs w:val="28"/>
        </w:rPr>
        <w:t>ческого взаимодействия в разных детско-взрослых и детско-детских общн</w:t>
      </w:r>
      <w:r w:rsidRPr="0065449D">
        <w:rPr>
          <w:rFonts w:ascii="Times New Roman" w:hAnsi="Times New Roman" w:cs="Times New Roman"/>
          <w:i/>
          <w:sz w:val="28"/>
          <w:szCs w:val="28"/>
        </w:rPr>
        <w:t>о</w:t>
      </w:r>
      <w:r w:rsidRPr="0065449D">
        <w:rPr>
          <w:rFonts w:ascii="Times New Roman" w:hAnsi="Times New Roman" w:cs="Times New Roman"/>
          <w:i/>
          <w:sz w:val="28"/>
          <w:szCs w:val="28"/>
        </w:rPr>
        <w:t>стях, включая разновозрастное детское сообщество.</w:t>
      </w:r>
    </w:p>
    <w:p w:rsidR="00B7013C" w:rsidRPr="00BB0EBD" w:rsidRDefault="00B7013C" w:rsidP="003B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lastRenderedPageBreak/>
        <w:t>2.3. 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7013C" w:rsidRPr="00BB0EB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ной на разделяемых всеми её участниками ценностных основаниях, опред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ляющих цели совместной деятельности.</w:t>
      </w:r>
    </w:p>
    <w:p w:rsidR="00B7013C" w:rsidRPr="00BB0EB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B7013C" w:rsidRPr="003B41B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B7013C" w:rsidRPr="0065449D" w:rsidRDefault="00B7013C" w:rsidP="00B7013C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D">
        <w:rPr>
          <w:rFonts w:ascii="Times New Roman" w:hAnsi="Times New Roman" w:cs="Times New Roman"/>
          <w:sz w:val="28"/>
          <w:szCs w:val="28"/>
        </w:rPr>
        <w:t>Ценности и цели профессиональной общности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Профессиональная общность - это </w:t>
      </w:r>
      <w:r w:rsidRPr="0065449D">
        <w:rPr>
          <w:rFonts w:ascii="Times New Roman" w:hAnsi="Times New Roman" w:cs="Times New Roman"/>
          <w:i/>
          <w:sz w:val="28"/>
          <w:szCs w:val="28"/>
        </w:rPr>
        <w:t>устойчивая система связей и отн</w:t>
      </w:r>
      <w:r w:rsidRPr="0065449D">
        <w:rPr>
          <w:rFonts w:ascii="Times New Roman" w:hAnsi="Times New Roman" w:cs="Times New Roman"/>
          <w:i/>
          <w:sz w:val="28"/>
          <w:szCs w:val="28"/>
        </w:rPr>
        <w:t>о</w:t>
      </w:r>
      <w:r w:rsidRPr="0065449D">
        <w:rPr>
          <w:rFonts w:ascii="Times New Roman" w:hAnsi="Times New Roman" w:cs="Times New Roman"/>
          <w:i/>
          <w:sz w:val="28"/>
          <w:szCs w:val="28"/>
        </w:rPr>
        <w:t>шений между педагогическими работниками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, единство целей и задач воспит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ния, реализуемое всеми сотрудниками ДОО.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Участники профессиональной общности разделяют те ценности, кот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рые заложены в основу Программы.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Основой эффективности профессиональной общности является рефле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сия собственной профессиональной деятельности.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B7013C" w:rsidRPr="0065449D" w:rsidRDefault="00B7013C" w:rsidP="00B701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быть примером в формировании полноценных и сформированных ценн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стных ориентиров, норм общения и поведения;</w:t>
      </w:r>
    </w:p>
    <w:p w:rsidR="00B7013C" w:rsidRPr="0065449D" w:rsidRDefault="00B7013C" w:rsidP="00B70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B7013C" w:rsidRPr="0065449D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поощрять детскую дружбу, стараться, чтобы дружба между отдел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ными детьми внутри группы сверстников принимала общественную напра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ленность;</w:t>
      </w:r>
    </w:p>
    <w:p w:rsidR="00B7013C" w:rsidRPr="0065449D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заботиться о том, чтобы дети непрерывно приобретали опыт общ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ния на основе чувства доброжелательности;</w:t>
      </w:r>
    </w:p>
    <w:p w:rsidR="00B7013C" w:rsidRPr="0065449D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содействовать проявлению детьми заботы об окружающих, учить проявлять чуткость к сверстникам, побуждать детей сопереживать, бесп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коиться, проявлять внимание к заболевшему товарищу;</w:t>
      </w:r>
    </w:p>
    <w:p w:rsidR="00B7013C" w:rsidRPr="0065449D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чивость, щедрость, доброжелательность и пр.);</w:t>
      </w:r>
    </w:p>
    <w:p w:rsidR="00B7013C" w:rsidRPr="0065449D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учить детей совместной деятельности, насыщать их жизнь событи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ми, которые сплачивали бы и объединяли ребят;</w:t>
      </w:r>
    </w:p>
    <w:p w:rsidR="00B7013C" w:rsidRPr="0065449D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- воспитывать в детях чувство ответственности перед группой за свое поведение.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D">
        <w:rPr>
          <w:rFonts w:ascii="Times New Roman" w:hAnsi="Times New Roman" w:cs="Times New Roman"/>
          <w:sz w:val="28"/>
          <w:szCs w:val="28"/>
        </w:rPr>
        <w:t>Ценности и цели профессионально-родительской общности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Основная задача профессионально-родительской общности - объедин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ние усилий по воспитанию ребенка в семье и в ДОО, поскольку зачастую пов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дение ребенка дома и в ДОО сильно различается.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Совместное обсуждение воспитывающими взрослыми особенностей р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тий, ценностей и смыслов у всех участников общности.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Детско-взрослая общность является источником и механизмом восп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Общность строится и задается системой связей и отношений ее учас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ников.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D">
        <w:rPr>
          <w:rFonts w:ascii="Times New Roman" w:hAnsi="Times New Roman" w:cs="Times New Roman"/>
          <w:sz w:val="28"/>
          <w:szCs w:val="28"/>
        </w:rPr>
        <w:t>Особенности организации всех общностей и их роль в процессе воспит</w:t>
      </w:r>
      <w:r w:rsidRPr="0065449D">
        <w:rPr>
          <w:rFonts w:ascii="Times New Roman" w:hAnsi="Times New Roman" w:cs="Times New Roman"/>
          <w:sz w:val="28"/>
          <w:szCs w:val="28"/>
        </w:rPr>
        <w:t>а</w:t>
      </w:r>
      <w:r w:rsidRPr="0065449D">
        <w:rPr>
          <w:rFonts w:ascii="Times New Roman" w:hAnsi="Times New Roman" w:cs="Times New Roman"/>
          <w:sz w:val="28"/>
          <w:szCs w:val="28"/>
        </w:rPr>
        <w:t>ния детей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hAnsi="Times New Roman" w:cs="Times New Roman"/>
          <w:i/>
          <w:sz w:val="28"/>
          <w:szCs w:val="28"/>
        </w:rPr>
        <w:t>Достижение общей цели воспитания - личностное развитие каждого р</w:t>
      </w:r>
      <w:r w:rsidRPr="0065449D">
        <w:rPr>
          <w:rFonts w:ascii="Times New Roman" w:hAnsi="Times New Roman" w:cs="Times New Roman"/>
          <w:i/>
          <w:sz w:val="28"/>
          <w:szCs w:val="28"/>
        </w:rPr>
        <w:t>е</w:t>
      </w:r>
      <w:r w:rsidRPr="0065449D">
        <w:rPr>
          <w:rFonts w:ascii="Times New Roman" w:hAnsi="Times New Roman" w:cs="Times New Roman"/>
          <w:i/>
          <w:sz w:val="28"/>
          <w:szCs w:val="28"/>
        </w:rPr>
        <w:t>бёнка с учётом его индивидуальности и создание условий для позитивной с</w:t>
      </w:r>
      <w:r w:rsidRPr="0065449D">
        <w:rPr>
          <w:rFonts w:ascii="Times New Roman" w:hAnsi="Times New Roman" w:cs="Times New Roman"/>
          <w:i/>
          <w:sz w:val="28"/>
          <w:szCs w:val="28"/>
        </w:rPr>
        <w:t>о</w:t>
      </w:r>
      <w:r w:rsidRPr="0065449D">
        <w:rPr>
          <w:rFonts w:ascii="Times New Roman" w:hAnsi="Times New Roman" w:cs="Times New Roman"/>
          <w:i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Особенности организации всех общностей определяются системой взаимосвязей их участников.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В центре воспитательного процесса находится ребенок, который по м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ре взросления занимает субъектную позицию.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Деятельность профессиональной общности обеспечивает создание н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обходимых психолого-педагогических условий реализации программы воспит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ния.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D">
        <w:rPr>
          <w:rFonts w:ascii="Times New Roman" w:hAnsi="Times New Roman" w:cs="Times New Roman"/>
          <w:sz w:val="28"/>
          <w:szCs w:val="28"/>
        </w:rPr>
        <w:t>Особенности обеспечения возможности разновозрастного взаимодейс</w:t>
      </w:r>
      <w:r w:rsidRPr="0065449D">
        <w:rPr>
          <w:rFonts w:ascii="Times New Roman" w:hAnsi="Times New Roman" w:cs="Times New Roman"/>
          <w:sz w:val="28"/>
          <w:szCs w:val="28"/>
        </w:rPr>
        <w:t>т</w:t>
      </w:r>
      <w:r w:rsidRPr="0065449D">
        <w:rPr>
          <w:rFonts w:ascii="Times New Roman" w:hAnsi="Times New Roman" w:cs="Times New Roman"/>
          <w:sz w:val="28"/>
          <w:szCs w:val="28"/>
        </w:rPr>
        <w:t>вия детей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 – необходимое условие полноценного развития личности ребенка. В процессе общения ребенок прио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ся тогда, когда ребенок впервые начинает понимать, что рядом с ним такие же, как он сам, что свои желания необходимо соотносить с желаниями др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гих.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 процессе воспитания у детей формируются и развиваются навыки и привычки поведения, качества, определяющие характер взаимоотношений р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бенка с другими людьми и его успешность в том или ином сообществе.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Педагогическое воздействие направляется на придание детским взаим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отношениям духа доброжелательности, развития у детей стремления и ум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ния помогать как старшим, так и друг другу, оказывать сопротивление пл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хим поступкам, общими усилиями достигать поставленной цели.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Отношения с младшими – это возможность для ребенка стать авт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ритетом и образцом для подражания, а также пространство для воспитания заботы и ответственности.</w:t>
      </w:r>
    </w:p>
    <w:p w:rsidR="00B7013C" w:rsidRPr="0065449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9D">
        <w:rPr>
          <w:rFonts w:ascii="Times New Roman" w:eastAsia="Calibri" w:hAnsi="Times New Roman" w:cs="Times New Roman"/>
          <w:i/>
          <w:sz w:val="28"/>
          <w:szCs w:val="28"/>
        </w:rPr>
        <w:t>Организация жизнедеятельности детей дошкольного возраста в разн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возрастной группе обладает большим воспитательным потенциалом для ин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65449D">
        <w:rPr>
          <w:rFonts w:ascii="Times New Roman" w:eastAsia="Calibri" w:hAnsi="Times New Roman" w:cs="Times New Roman"/>
          <w:i/>
          <w:sz w:val="28"/>
          <w:szCs w:val="28"/>
        </w:rPr>
        <w:t>люзивного образования.</w:t>
      </w:r>
    </w:p>
    <w:p w:rsidR="003B41B4" w:rsidRPr="00BB0EBD" w:rsidRDefault="003B41B4" w:rsidP="00B70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Pr="003B41B4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EF2E83" w:rsidRPr="00E3285A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Pr="00E3285A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EF2E83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EF2E83" w:rsidRPr="00F51008" w:rsidRDefault="00EF2E83" w:rsidP="00EF2E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395"/>
        <w:gridCol w:w="4784"/>
      </w:tblGrid>
      <w:tr w:rsidR="003B41B4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EF2E83" w:rsidRDefault="00EF2E83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51008" w:rsidRPr="00EF2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008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2.4.1. 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F5100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но значимого поступка, приобретения ребёнком опыта милосердия и заботы;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зультатам своего труда и труда других людей.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2.4.2. 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2.4.3. 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</w:t>
      </w:r>
      <w:r w:rsidR="00BB0EBD" w:rsidRPr="00BB0EBD">
        <w:rPr>
          <w:rFonts w:ascii="Times New Roman" w:hAnsi="Times New Roman" w:cs="Times New Roman"/>
          <w:sz w:val="28"/>
          <w:szCs w:val="28"/>
        </w:rPr>
        <w:t>т</w:t>
      </w:r>
      <w:r w:rsidR="00BB0EBD" w:rsidRPr="00BB0EBD">
        <w:rPr>
          <w:rFonts w:ascii="Times New Roman" w:hAnsi="Times New Roman" w:cs="Times New Roman"/>
          <w:sz w:val="28"/>
          <w:szCs w:val="28"/>
        </w:rPr>
        <w:t>ве правила и нормы культурного поведения;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2.4.4. 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Худо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="00BB0EBD" w:rsidRPr="00BB0EBD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 xml:space="preserve">ры с целью раскрытия ценностей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ка;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2.4.5. 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F51008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>2.5. Содержание воспитательной работы по направлениям воспитания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им соотечественникам и согражданам, представителям всех народов России, к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ровесникам, родителям, соседям, старшим, другим людям вне зависимости от их этнической принадлежности;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</w:t>
      </w:r>
      <w:r w:rsidR="0065449D">
        <w:rPr>
          <w:rFonts w:ascii="Times New Roman" w:hAnsi="Times New Roman" w:cs="Times New Roman"/>
          <w:color w:val="000000"/>
          <w:sz w:val="28"/>
          <w:szCs w:val="28"/>
        </w:rPr>
        <w:t>адициями России и своего народа, Вологодского края.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A228A8" w:rsidRDefault="00EF2E83" w:rsidP="00EF2E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</w:t>
      </w:r>
      <w:r w:rsidRPr="00A9069A">
        <w:rPr>
          <w:rFonts w:ascii="Times New Roman CYR" w:hAnsi="Times New Roman CYR" w:cs="Times New Roman CYR"/>
          <w:sz w:val="28"/>
          <w:szCs w:val="28"/>
        </w:rPr>
        <w:t>о</w:t>
      </w:r>
      <w:r w:rsidRPr="00A9069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2.5.3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 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0C45E1">
        <w:rPr>
          <w:rFonts w:ascii="Times New Roman" w:hAnsi="Times New Roman" w:cs="Times New Roman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2.5.4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5E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C45E1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экспериментирования;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2.5.5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9B35B7">
        <w:rPr>
          <w:rFonts w:ascii="Times New Roman" w:hAnsi="Times New Roman" w:cs="Times New Roman"/>
          <w:sz w:val="28"/>
          <w:szCs w:val="28"/>
        </w:rPr>
        <w:t>и</w:t>
      </w:r>
      <w:r w:rsidRPr="009B35B7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lastRenderedPageBreak/>
        <w:t>чение условий для гармоничного физического и эстетического развития ребе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ка;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9B35B7">
        <w:rPr>
          <w:rFonts w:ascii="Times New Roman" w:hAnsi="Times New Roman" w:cs="Times New Roman"/>
          <w:sz w:val="28"/>
          <w:szCs w:val="28"/>
        </w:rPr>
        <w:t>ь</w:t>
      </w:r>
      <w:r w:rsidRPr="009B35B7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9B35B7">
        <w:rPr>
          <w:rFonts w:ascii="Times New Roman" w:hAnsi="Times New Roman" w:cs="Times New Roman"/>
          <w:sz w:val="28"/>
          <w:szCs w:val="28"/>
        </w:rPr>
        <w:t>я</w:t>
      </w:r>
      <w:r w:rsidRPr="009B35B7">
        <w:rPr>
          <w:rFonts w:ascii="Times New Roman" w:hAnsi="Times New Roman" w:cs="Times New Roman"/>
          <w:sz w:val="28"/>
          <w:szCs w:val="28"/>
        </w:rPr>
        <w:t>тельности.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9B35B7">
        <w:rPr>
          <w:rFonts w:ascii="Times New Roman" w:hAnsi="Times New Roman" w:cs="Times New Roman"/>
          <w:sz w:val="28"/>
          <w:szCs w:val="28"/>
        </w:rPr>
        <w:t>б</w:t>
      </w:r>
      <w:r w:rsidRPr="009B35B7">
        <w:rPr>
          <w:rFonts w:ascii="Times New Roman" w:hAnsi="Times New Roman" w:cs="Times New Roman"/>
          <w:sz w:val="28"/>
          <w:szCs w:val="28"/>
        </w:rPr>
        <w:t>разу жизни;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9B35B7">
        <w:rPr>
          <w:rFonts w:ascii="Times New Roman" w:hAnsi="Times New Roman" w:cs="Times New Roman"/>
          <w:sz w:val="28"/>
          <w:szCs w:val="28"/>
        </w:rPr>
        <w:t>д</w:t>
      </w:r>
      <w:r w:rsidRPr="009B35B7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пространс</w:t>
      </w:r>
      <w:r w:rsidRPr="009B35B7">
        <w:rPr>
          <w:rFonts w:ascii="Times New Roman" w:hAnsi="Times New Roman" w:cs="Times New Roman"/>
          <w:sz w:val="28"/>
          <w:szCs w:val="28"/>
        </w:rPr>
        <w:t>т</w:t>
      </w:r>
      <w:r w:rsidRPr="009B35B7">
        <w:rPr>
          <w:rFonts w:ascii="Times New Roman" w:hAnsi="Times New Roman" w:cs="Times New Roman"/>
          <w:sz w:val="28"/>
          <w:szCs w:val="28"/>
        </w:rPr>
        <w:t>во, и постепенно они становятся для него привычкой.</w:t>
      </w:r>
    </w:p>
    <w:p w:rsidR="00EF2E83" w:rsidRPr="00A86E8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EF2E83" w:rsidRPr="00A228A8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2.5.7. 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9B35B7">
        <w:rPr>
          <w:rFonts w:ascii="Times New Roman" w:hAnsi="Times New Roman" w:cs="Times New Roman"/>
          <w:sz w:val="28"/>
          <w:szCs w:val="28"/>
        </w:rPr>
        <w:t>ДОО;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F2E83" w:rsidRPr="00BB0EBD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EF2E83" w:rsidRPr="00F6556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Работа с родителями (законными представителями)</w:t>
      </w:r>
    </w:p>
    <w:p w:rsidR="00EF2E83" w:rsidRPr="00583BE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EF2E83" w:rsidRPr="004355FC" w:rsidRDefault="00EF2E83" w:rsidP="0043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 деятельность Родительского комитета и Попечительского совета, учас</w:t>
      </w:r>
      <w:r w:rsidRPr="004355FC">
        <w:rPr>
          <w:rFonts w:ascii="Times New Roman" w:hAnsi="Times New Roman" w:cs="Times New Roman"/>
          <w:sz w:val="28"/>
          <w:szCs w:val="28"/>
        </w:rPr>
        <w:t>т</w:t>
      </w:r>
      <w:r w:rsidRPr="004355FC">
        <w:rPr>
          <w:rFonts w:ascii="Times New Roman" w:hAnsi="Times New Roman" w:cs="Times New Roman"/>
          <w:sz w:val="28"/>
          <w:szCs w:val="28"/>
        </w:rPr>
        <w:t>вующих в управлении образовательной организацией и в решении вопросов воспитания и социализации их детей;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</w:t>
      </w:r>
      <w:r w:rsidRPr="004355FC">
        <w:rPr>
          <w:rFonts w:ascii="Times New Roman" w:hAnsi="Times New Roman" w:cs="Times New Roman"/>
          <w:sz w:val="28"/>
          <w:szCs w:val="28"/>
        </w:rPr>
        <w:t>о</w:t>
      </w:r>
      <w:r w:rsidRPr="004355FC">
        <w:rPr>
          <w:rFonts w:ascii="Times New Roman" w:hAnsi="Times New Roman" w:cs="Times New Roman"/>
          <w:sz w:val="28"/>
          <w:szCs w:val="28"/>
        </w:rPr>
        <w:t>щадку для совместного проведения досуга и общения;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355FC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4355FC">
        <w:rPr>
          <w:rFonts w:ascii="Times New Roman" w:hAnsi="Times New Roman" w:cs="Times New Roman"/>
          <w:sz w:val="28"/>
          <w:szCs w:val="28"/>
        </w:rPr>
        <w:t>е</w:t>
      </w:r>
      <w:r w:rsidRPr="004355FC">
        <w:rPr>
          <w:rFonts w:ascii="Times New Roman" w:hAnsi="Times New Roman" w:cs="Times New Roman"/>
          <w:sz w:val="28"/>
          <w:szCs w:val="28"/>
        </w:rPr>
        <w:t>лей с детьми, проводятся мастер-классы, семинары, круглые столы с приглаш</w:t>
      </w:r>
      <w:r w:rsidRPr="004355FC">
        <w:rPr>
          <w:rFonts w:ascii="Times New Roman" w:hAnsi="Times New Roman" w:cs="Times New Roman"/>
          <w:sz w:val="28"/>
          <w:szCs w:val="28"/>
        </w:rPr>
        <w:t>е</w:t>
      </w:r>
      <w:r w:rsidRPr="004355FC">
        <w:rPr>
          <w:rFonts w:ascii="Times New Roman" w:hAnsi="Times New Roman" w:cs="Times New Roman"/>
          <w:sz w:val="28"/>
          <w:szCs w:val="28"/>
        </w:rPr>
        <w:t>нием специалистов;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355FC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lastRenderedPageBreak/>
        <w:t>- проведение консультаций специалистов для родителей по вопросам во</w:t>
      </w:r>
      <w:r w:rsidRPr="004355FC">
        <w:rPr>
          <w:rFonts w:ascii="Times New Roman" w:hAnsi="Times New Roman" w:cs="Times New Roman"/>
          <w:sz w:val="28"/>
          <w:szCs w:val="28"/>
        </w:rPr>
        <w:t>с</w:t>
      </w:r>
      <w:r w:rsidRPr="004355FC">
        <w:rPr>
          <w:rFonts w:ascii="Times New Roman" w:hAnsi="Times New Roman" w:cs="Times New Roman"/>
          <w:sz w:val="28"/>
          <w:szCs w:val="28"/>
        </w:rPr>
        <w:t>питания;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4355FC">
        <w:rPr>
          <w:rFonts w:ascii="Times New Roman" w:hAnsi="Times New Roman" w:cs="Times New Roman"/>
          <w:sz w:val="28"/>
          <w:szCs w:val="28"/>
        </w:rPr>
        <w:t>р</w:t>
      </w:r>
      <w:r w:rsidRPr="004355FC">
        <w:rPr>
          <w:rFonts w:ascii="Times New Roman" w:hAnsi="Times New Roman" w:cs="Times New Roman"/>
          <w:sz w:val="28"/>
          <w:szCs w:val="28"/>
        </w:rPr>
        <w:t>сах, соревнованиях, спектаклях, праздниках и др.;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355FC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</w:t>
      </w:r>
      <w:r w:rsidRPr="004355FC">
        <w:rPr>
          <w:rFonts w:ascii="Times New Roman" w:hAnsi="Times New Roman" w:cs="Times New Roman"/>
          <w:sz w:val="28"/>
          <w:szCs w:val="28"/>
        </w:rPr>
        <w:t>е</w:t>
      </w:r>
      <w:r w:rsidRPr="004355FC">
        <w:rPr>
          <w:rFonts w:ascii="Times New Roman" w:hAnsi="Times New Roman" w:cs="Times New Roman"/>
          <w:sz w:val="28"/>
          <w:szCs w:val="28"/>
        </w:rPr>
        <w:t>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355FC">
        <w:rPr>
          <w:rFonts w:ascii="Times New Roman" w:hAnsi="Times New Roman" w:cs="Times New Roman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4355FC">
        <w:rPr>
          <w:rFonts w:ascii="Times New Roman" w:hAnsi="Times New Roman" w:cs="Times New Roman"/>
          <w:sz w:val="28"/>
          <w:szCs w:val="28"/>
        </w:rPr>
        <w:t>н</w:t>
      </w:r>
      <w:r w:rsidRPr="004355FC">
        <w:rPr>
          <w:rFonts w:ascii="Times New Roman" w:hAnsi="Times New Roman" w:cs="Times New Roman"/>
          <w:sz w:val="28"/>
          <w:szCs w:val="28"/>
        </w:rPr>
        <w:t>сультации психологов и педагогов;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</w:t>
      </w:r>
      <w:r w:rsidRPr="004355FC">
        <w:rPr>
          <w:rFonts w:ascii="Times New Roman" w:hAnsi="Times New Roman" w:cs="Times New Roman"/>
          <w:sz w:val="28"/>
          <w:szCs w:val="28"/>
        </w:rPr>
        <w:t>а</w:t>
      </w:r>
      <w:r w:rsidRPr="004355FC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EF2E83" w:rsidRPr="00583BE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вителям) обучающихся дошкольного возраста</w:t>
      </w:r>
      <w:r w:rsidR="004355FC">
        <w:rPr>
          <w:rFonts w:ascii="Times New Roman" w:hAnsi="Times New Roman" w:cs="Times New Roman"/>
          <w:sz w:val="28"/>
          <w:szCs w:val="28"/>
        </w:rPr>
        <w:t xml:space="preserve"> строит</w:t>
      </w:r>
      <w:r w:rsidRPr="00583BEA">
        <w:rPr>
          <w:rFonts w:ascii="Times New Roman" w:hAnsi="Times New Roman" w:cs="Times New Roman"/>
          <w:sz w:val="28"/>
          <w:szCs w:val="28"/>
        </w:rPr>
        <w:t>ся на принципах ценнос</w:t>
      </w:r>
      <w:r w:rsidRPr="00583BEA">
        <w:rPr>
          <w:rFonts w:ascii="Times New Roman" w:hAnsi="Times New Roman" w:cs="Times New Roman"/>
          <w:sz w:val="28"/>
          <w:szCs w:val="28"/>
        </w:rPr>
        <w:t>т</w:t>
      </w:r>
      <w:r w:rsidRPr="00583BEA">
        <w:rPr>
          <w:rFonts w:ascii="Times New Roman" w:hAnsi="Times New Roman" w:cs="Times New Roman"/>
          <w:sz w:val="28"/>
          <w:szCs w:val="28"/>
        </w:rPr>
        <w:t>ного единства и сотрудничества всех субъектов социокультурного окружения ДОО.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зовательных отношений составляет основу уклада ДОО в котором строится воспитательная работа.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События образовательной организации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</w:t>
      </w:r>
      <w:r w:rsidRPr="00BB0EBD">
        <w:rPr>
          <w:rFonts w:ascii="Times New Roman" w:hAnsi="Times New Roman" w:cs="Times New Roman"/>
          <w:sz w:val="28"/>
          <w:szCs w:val="28"/>
        </w:rPr>
        <w:t>т</w:t>
      </w:r>
      <w:r w:rsidRPr="00BB0EBD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EF2E83" w:rsidRPr="00D802F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праздники;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EF2E83" w:rsidRPr="004355F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6.4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Совместная деятельность в образовательных ситуациях</w:t>
      </w:r>
    </w:p>
    <w:p w:rsidR="00EF2E83" w:rsidRPr="00F01C7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>воению ООП ДО, в рамках которой возможно решение конкретных задач во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>питания.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EF2E83" w:rsidRPr="00F01C7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</w:t>
      </w:r>
      <w:r w:rsidR="004355FC">
        <w:rPr>
          <w:rFonts w:ascii="Times New Roman" w:hAnsi="Times New Roman" w:cs="Times New Roman"/>
          <w:i/>
          <w:sz w:val="28"/>
          <w:szCs w:val="28"/>
        </w:rPr>
        <w:t>: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4355FC">
        <w:rPr>
          <w:rFonts w:ascii="Times New Roman" w:hAnsi="Times New Roman" w:cs="Times New Roman"/>
          <w:sz w:val="28"/>
          <w:szCs w:val="28"/>
        </w:rPr>
        <w:t>о</w:t>
      </w:r>
      <w:r w:rsidRPr="004355FC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4355FC">
        <w:rPr>
          <w:rFonts w:ascii="Times New Roman" w:hAnsi="Times New Roman" w:cs="Times New Roman"/>
          <w:sz w:val="28"/>
          <w:szCs w:val="28"/>
        </w:rPr>
        <w:t>ы</w:t>
      </w:r>
      <w:r w:rsidRPr="004355FC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</w:t>
      </w:r>
      <w:r w:rsidRPr="004355FC">
        <w:rPr>
          <w:rFonts w:ascii="Times New Roman" w:hAnsi="Times New Roman" w:cs="Times New Roman"/>
          <w:sz w:val="28"/>
          <w:szCs w:val="28"/>
        </w:rPr>
        <w:t>и</w:t>
      </w:r>
      <w:r w:rsidRPr="004355FC">
        <w:rPr>
          <w:rFonts w:ascii="Times New Roman" w:hAnsi="Times New Roman" w:cs="Times New Roman"/>
          <w:sz w:val="28"/>
          <w:szCs w:val="28"/>
        </w:rPr>
        <w:t>зусть;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</w:t>
      </w:r>
      <w:r w:rsidRPr="004355FC">
        <w:rPr>
          <w:rFonts w:ascii="Times New Roman" w:hAnsi="Times New Roman" w:cs="Times New Roman"/>
          <w:sz w:val="28"/>
          <w:szCs w:val="28"/>
        </w:rPr>
        <w:t>о</w:t>
      </w:r>
      <w:r w:rsidRPr="004355FC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4355FC">
        <w:rPr>
          <w:rFonts w:ascii="Times New Roman" w:hAnsi="Times New Roman" w:cs="Times New Roman"/>
          <w:sz w:val="28"/>
          <w:szCs w:val="28"/>
        </w:rPr>
        <w:t>в</w:t>
      </w:r>
      <w:r w:rsidRPr="004355FC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4355FC">
        <w:rPr>
          <w:rFonts w:ascii="Times New Roman" w:hAnsi="Times New Roman" w:cs="Times New Roman"/>
          <w:sz w:val="28"/>
          <w:szCs w:val="28"/>
        </w:rPr>
        <w:t>б</w:t>
      </w:r>
      <w:r w:rsidRPr="004355FC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4355FC">
        <w:rPr>
          <w:rFonts w:ascii="Times New Roman" w:hAnsi="Times New Roman" w:cs="Times New Roman"/>
          <w:sz w:val="28"/>
          <w:szCs w:val="28"/>
        </w:rPr>
        <w:t>у</w:t>
      </w:r>
      <w:r w:rsidRPr="004355FC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4355FC">
        <w:rPr>
          <w:rFonts w:ascii="Times New Roman" w:hAnsi="Times New Roman" w:cs="Times New Roman"/>
          <w:sz w:val="28"/>
          <w:szCs w:val="28"/>
        </w:rPr>
        <w:t>е</w:t>
      </w:r>
      <w:r w:rsidRPr="004355FC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</w:t>
      </w:r>
      <w:r w:rsidRPr="004355FC">
        <w:rPr>
          <w:rFonts w:ascii="Times New Roman" w:hAnsi="Times New Roman" w:cs="Times New Roman"/>
          <w:sz w:val="28"/>
          <w:szCs w:val="28"/>
        </w:rPr>
        <w:t>а</w:t>
      </w:r>
      <w:r w:rsidRPr="004355FC">
        <w:rPr>
          <w:rFonts w:ascii="Times New Roman" w:hAnsi="Times New Roman" w:cs="Times New Roman"/>
          <w:sz w:val="28"/>
          <w:szCs w:val="28"/>
        </w:rPr>
        <w:t>тельного развития, экспериментирования, освоения новых технологий, раскр</w:t>
      </w:r>
      <w:r w:rsidRPr="004355FC">
        <w:rPr>
          <w:rFonts w:ascii="Times New Roman" w:hAnsi="Times New Roman" w:cs="Times New Roman"/>
          <w:sz w:val="28"/>
          <w:szCs w:val="28"/>
        </w:rPr>
        <w:t>ы</w:t>
      </w:r>
      <w:r w:rsidRPr="004355FC">
        <w:rPr>
          <w:rFonts w:ascii="Times New Roman" w:hAnsi="Times New Roman" w:cs="Times New Roman"/>
          <w:sz w:val="28"/>
          <w:szCs w:val="28"/>
        </w:rPr>
        <w:t>вающие красоту знаний, необходимость научного познания, формирующие н</w:t>
      </w:r>
      <w:r w:rsidRPr="004355FC">
        <w:rPr>
          <w:rFonts w:ascii="Times New Roman" w:hAnsi="Times New Roman" w:cs="Times New Roman"/>
          <w:sz w:val="28"/>
          <w:szCs w:val="28"/>
        </w:rPr>
        <w:t>а</w:t>
      </w:r>
      <w:r w:rsidRPr="004355FC">
        <w:rPr>
          <w:rFonts w:ascii="Times New Roman" w:hAnsi="Times New Roman" w:cs="Times New Roman"/>
          <w:sz w:val="28"/>
          <w:szCs w:val="28"/>
        </w:rPr>
        <w:t>учную картину мира;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</w:t>
      </w:r>
      <w:r w:rsidRPr="004355FC">
        <w:rPr>
          <w:rFonts w:ascii="Times New Roman" w:hAnsi="Times New Roman" w:cs="Times New Roman"/>
          <w:sz w:val="28"/>
          <w:szCs w:val="28"/>
        </w:rPr>
        <w:t>п</w:t>
      </w:r>
      <w:r w:rsidRPr="004355FC">
        <w:rPr>
          <w:rFonts w:ascii="Times New Roman" w:hAnsi="Times New Roman" w:cs="Times New Roman"/>
          <w:sz w:val="28"/>
          <w:szCs w:val="28"/>
        </w:rPr>
        <w:t>ления здоровья, раскрывающие смысл здорового образа жизни, физической культуры и спорта;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 xml:space="preserve">компоненты среды, предоставляющие ребёнку возможность погружения в культуру </w:t>
      </w:r>
      <w:r w:rsidR="004355FC" w:rsidRPr="004355FC">
        <w:rPr>
          <w:rFonts w:ascii="Times New Roman" w:hAnsi="Times New Roman" w:cs="Times New Roman"/>
          <w:sz w:val="28"/>
          <w:szCs w:val="28"/>
        </w:rPr>
        <w:t xml:space="preserve">Вологодского края, </w:t>
      </w:r>
      <w:r w:rsidRPr="004355FC">
        <w:rPr>
          <w:rFonts w:ascii="Times New Roman" w:hAnsi="Times New Roman" w:cs="Times New Roman"/>
          <w:sz w:val="28"/>
          <w:szCs w:val="28"/>
        </w:rPr>
        <w:t>России, знакомства с особенностями традиций многонационального российского народа;</w:t>
      </w:r>
      <w:r w:rsidR="004355FC" w:rsidRPr="00435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83" w:rsidRPr="004355F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C">
        <w:rPr>
          <w:rFonts w:ascii="Times New Roman" w:hAnsi="Times New Roman" w:cs="Times New Roman"/>
          <w:sz w:val="28"/>
          <w:szCs w:val="28"/>
        </w:rPr>
        <w:t>-</w:t>
      </w:r>
      <w:r w:rsidRPr="00435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5FC">
        <w:rPr>
          <w:rFonts w:ascii="Times New Roman" w:hAnsi="Times New Roman" w:cs="Times New Roman"/>
          <w:sz w:val="28"/>
          <w:szCs w:val="28"/>
        </w:rPr>
        <w:t>другое.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C61004" w:rsidRPr="00C61004" w:rsidRDefault="00C61004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04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сотрудничает с организациями культуры, образования, здравоохр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нения, физкультуры и спорта, ГИБДД</w:t>
      </w: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вместно разрабатываемых детьми, родителями (законными представителями) и педагогами с организациями-партнерами.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F2" w:rsidRPr="00BB0EBD" w:rsidRDefault="006D11F2" w:rsidP="00B70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6D11F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C61004" w:rsidRPr="00C61004" w:rsidRDefault="00C61004" w:rsidP="00C6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04">
        <w:rPr>
          <w:rFonts w:ascii="Times New Roman" w:hAnsi="Times New Roman" w:cs="Times New Roman"/>
          <w:sz w:val="28"/>
          <w:szCs w:val="28"/>
        </w:rPr>
        <w:t>Воспитательная работа обеспечивается педагогическим персоналом орг</w:t>
      </w:r>
      <w:r w:rsidRPr="00C61004">
        <w:rPr>
          <w:rFonts w:ascii="Times New Roman" w:hAnsi="Times New Roman" w:cs="Times New Roman"/>
          <w:sz w:val="28"/>
          <w:szCs w:val="28"/>
        </w:rPr>
        <w:t>а</w:t>
      </w:r>
      <w:r w:rsidRPr="00C61004">
        <w:rPr>
          <w:rFonts w:ascii="Times New Roman" w:hAnsi="Times New Roman" w:cs="Times New Roman"/>
          <w:sz w:val="28"/>
          <w:szCs w:val="28"/>
        </w:rPr>
        <w:t xml:space="preserve">низации, при участии обслуживающего персонала. Каждая возрастная группа </w:t>
      </w:r>
      <w:r w:rsidRPr="00C61004">
        <w:rPr>
          <w:rFonts w:ascii="Times New Roman" w:hAnsi="Times New Roman" w:cs="Times New Roman"/>
          <w:sz w:val="28"/>
          <w:szCs w:val="28"/>
        </w:rPr>
        <w:lastRenderedPageBreak/>
        <w:t>обеспечена 2 воспитателями, 1 младшим воспитателем, должностные инстру</w:t>
      </w:r>
      <w:r w:rsidRPr="00C61004">
        <w:rPr>
          <w:rFonts w:ascii="Times New Roman" w:hAnsi="Times New Roman" w:cs="Times New Roman"/>
          <w:sz w:val="28"/>
          <w:szCs w:val="28"/>
        </w:rPr>
        <w:t>к</w:t>
      </w:r>
      <w:r w:rsidRPr="00C61004">
        <w:rPr>
          <w:rFonts w:ascii="Times New Roman" w:hAnsi="Times New Roman" w:cs="Times New Roman"/>
          <w:sz w:val="28"/>
          <w:szCs w:val="28"/>
        </w:rPr>
        <w:t>ции которых выстроены на основе Профессиональных стандартов и подразум</w:t>
      </w:r>
      <w:r w:rsidRPr="00C61004">
        <w:rPr>
          <w:rFonts w:ascii="Times New Roman" w:hAnsi="Times New Roman" w:cs="Times New Roman"/>
          <w:sz w:val="28"/>
          <w:szCs w:val="28"/>
        </w:rPr>
        <w:t>е</w:t>
      </w:r>
      <w:r w:rsidRPr="00C61004">
        <w:rPr>
          <w:rFonts w:ascii="Times New Roman" w:hAnsi="Times New Roman" w:cs="Times New Roman"/>
          <w:sz w:val="28"/>
          <w:szCs w:val="28"/>
        </w:rPr>
        <w:t xml:space="preserve">вают воспитательные функции в адрес детей.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61004">
        <w:rPr>
          <w:rFonts w:ascii="Times New Roman" w:hAnsi="Times New Roman" w:cs="Times New Roman"/>
          <w:sz w:val="28"/>
          <w:szCs w:val="28"/>
        </w:rPr>
        <w:t>ДОУ в воспитательно-образовательном процессе с детьми принимают участие специалисты: муз</w:t>
      </w:r>
      <w:r w:rsidRPr="00C61004">
        <w:rPr>
          <w:rFonts w:ascii="Times New Roman" w:hAnsi="Times New Roman" w:cs="Times New Roman"/>
          <w:sz w:val="28"/>
          <w:szCs w:val="28"/>
        </w:rPr>
        <w:t>ы</w:t>
      </w:r>
      <w:r w:rsidRPr="00C610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альные руководители, инструктор по физической культуре, учитель-логопед</w:t>
      </w:r>
      <w:r w:rsidRPr="00C61004">
        <w:rPr>
          <w:rFonts w:ascii="Times New Roman" w:hAnsi="Times New Roman" w:cs="Times New Roman"/>
          <w:sz w:val="28"/>
          <w:szCs w:val="28"/>
        </w:rPr>
        <w:t>, педагог-психолог.</w:t>
      </w:r>
    </w:p>
    <w:p w:rsidR="00C61004" w:rsidRPr="00C61004" w:rsidRDefault="00C61004" w:rsidP="00C6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04">
        <w:rPr>
          <w:rFonts w:ascii="Times New Roman" w:hAnsi="Times New Roman" w:cs="Times New Roman"/>
          <w:sz w:val="28"/>
          <w:szCs w:val="28"/>
        </w:rPr>
        <w:t>Ежегодно методической службой ДОО планируется и обеспечивается п</w:t>
      </w:r>
      <w:r w:rsidRPr="00C61004">
        <w:rPr>
          <w:rFonts w:ascii="Times New Roman" w:hAnsi="Times New Roman" w:cs="Times New Roman"/>
          <w:sz w:val="28"/>
          <w:szCs w:val="28"/>
        </w:rPr>
        <w:t>о</w:t>
      </w:r>
      <w:r w:rsidRPr="00C61004">
        <w:rPr>
          <w:rFonts w:ascii="Times New Roman" w:hAnsi="Times New Roman" w:cs="Times New Roman"/>
          <w:sz w:val="28"/>
          <w:szCs w:val="28"/>
        </w:rPr>
        <w:t>вышение квалификации педагогических работников по вопросам во</w:t>
      </w:r>
      <w:r>
        <w:rPr>
          <w:rFonts w:ascii="Times New Roman" w:hAnsi="Times New Roman" w:cs="Times New Roman"/>
          <w:sz w:val="28"/>
          <w:szCs w:val="28"/>
        </w:rPr>
        <w:t>спитания, психолого-</w:t>
      </w:r>
      <w:r w:rsidRPr="00C61004">
        <w:rPr>
          <w:rFonts w:ascii="Times New Roman" w:hAnsi="Times New Roman" w:cs="Times New Roman"/>
          <w:sz w:val="28"/>
          <w:szCs w:val="28"/>
        </w:rPr>
        <w:t>педагогического сопровождения детей, детей с ОВЗ, сирот и оп</w:t>
      </w:r>
      <w:r w:rsidRPr="00C61004">
        <w:rPr>
          <w:rFonts w:ascii="Times New Roman" w:hAnsi="Times New Roman" w:cs="Times New Roman"/>
          <w:sz w:val="28"/>
          <w:szCs w:val="28"/>
        </w:rPr>
        <w:t>е</w:t>
      </w:r>
      <w:r w:rsidRPr="00C61004">
        <w:rPr>
          <w:rFonts w:ascii="Times New Roman" w:hAnsi="Times New Roman" w:cs="Times New Roman"/>
          <w:sz w:val="28"/>
          <w:szCs w:val="28"/>
        </w:rPr>
        <w:t>каемых, с этнокультурными</w:t>
      </w:r>
      <w:r w:rsidRPr="00C61004">
        <w:rPr>
          <w:rFonts w:ascii="Times New Roman" w:hAnsi="Times New Roman" w:cs="Times New Roman"/>
          <w:sz w:val="28"/>
          <w:szCs w:val="28"/>
        </w:rPr>
        <w:tab/>
        <w:t>особенностями</w:t>
      </w:r>
      <w:r w:rsidRPr="00C61004">
        <w:rPr>
          <w:rFonts w:ascii="Times New Roman" w:hAnsi="Times New Roman" w:cs="Times New Roman"/>
          <w:sz w:val="28"/>
          <w:szCs w:val="28"/>
        </w:rPr>
        <w:tab/>
        <w:t>и</w:t>
      </w:r>
      <w:r w:rsidRPr="00C61004">
        <w:rPr>
          <w:rFonts w:ascii="Times New Roman" w:hAnsi="Times New Roman" w:cs="Times New Roman"/>
          <w:sz w:val="28"/>
          <w:szCs w:val="28"/>
        </w:rPr>
        <w:tab/>
        <w:t>т.д. Для работы с детьми могут привлекаться специалисты ближайших организаций образования, спорта, культуры, дополнительного образования.</w:t>
      </w:r>
    </w:p>
    <w:p w:rsidR="006D11F2" w:rsidRPr="006D11F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>
        <w:rPr>
          <w:rFonts w:ascii="Times New Roman" w:hAnsi="Times New Roman" w:cs="Times New Roman"/>
          <w:b/>
          <w:sz w:val="28"/>
          <w:szCs w:val="28"/>
        </w:rPr>
        <w:t>с</w:t>
      </w:r>
      <w:r w:rsidR="008A6CE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150526" w:rsidRP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150526" w:rsidRDefault="00150526" w:rsidP="00D1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="00BB0EBD"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:rsidR="00CE2D22" w:rsidRPr="00D1736C" w:rsidRDefault="00CE2D22" w:rsidP="00D1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6C" w:rsidRDefault="00150526" w:rsidP="00CE2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 w:rsidR="00CE2D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1736C" w:rsidRPr="00CE2D2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1736C" w:rsidRPr="00CE2D2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D1736C" w:rsidRPr="00CE2D22">
        <w:rPr>
          <w:rFonts w:ascii="Times New Roman" w:hAnsi="Times New Roman" w:cs="Times New Roman"/>
          <w:b/>
          <w:i/>
          <w:sz w:val="28"/>
          <w:szCs w:val="28"/>
        </w:rPr>
        <w:t>МБ</w:t>
      </w:r>
      <w:r w:rsidR="0036742C">
        <w:rPr>
          <w:rFonts w:ascii="Times New Roman" w:hAnsi="Times New Roman" w:cs="Times New Roman"/>
          <w:b/>
          <w:i/>
          <w:sz w:val="28"/>
          <w:szCs w:val="28"/>
        </w:rPr>
        <w:t>ДОУ  № 38</w:t>
      </w:r>
    </w:p>
    <w:p w:rsidR="00CE2D22" w:rsidRPr="00CE2D22" w:rsidRDefault="00CE2D22" w:rsidP="00CE2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1003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409"/>
        <w:gridCol w:w="1925"/>
        <w:gridCol w:w="1195"/>
        <w:gridCol w:w="3940"/>
      </w:tblGrid>
      <w:tr w:rsidR="00D1736C" w:rsidRPr="00D1736C" w:rsidTr="001C037A">
        <w:trPr>
          <w:trHeight w:val="758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50" w:lineRule="exact"/>
              <w:ind w:left="93" w:right="93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№п</w:t>
            </w:r>
          </w:p>
          <w:p w:rsidR="00D1736C" w:rsidRPr="00D1736C" w:rsidRDefault="00D1736C" w:rsidP="00FA283F">
            <w:pPr>
              <w:pStyle w:val="TableParagraph"/>
              <w:spacing w:line="252" w:lineRule="exact"/>
              <w:ind w:left="93" w:right="89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CE2D22" w:rsidRPr="00CE2D22" w:rsidRDefault="00D1736C" w:rsidP="00CE2D22">
            <w:pPr>
              <w:pStyle w:val="TableParagraph"/>
              <w:spacing w:line="252" w:lineRule="exact"/>
              <w:ind w:right="497"/>
              <w:jc w:val="center"/>
              <w:rPr>
                <w:sz w:val="28"/>
                <w:szCs w:val="28"/>
                <w:lang w:val="ru-RU"/>
              </w:rPr>
            </w:pPr>
            <w:r w:rsidRPr="00D1736C">
              <w:rPr>
                <w:sz w:val="28"/>
                <w:szCs w:val="28"/>
              </w:rPr>
              <w:t>Наименование</w:t>
            </w:r>
            <w:r w:rsidRPr="00D1736C">
              <w:rPr>
                <w:spacing w:val="-52"/>
                <w:sz w:val="28"/>
                <w:szCs w:val="28"/>
              </w:rPr>
              <w:t xml:space="preserve"> </w:t>
            </w:r>
            <w:r w:rsidR="00CE2D22">
              <w:rPr>
                <w:sz w:val="28"/>
                <w:szCs w:val="28"/>
              </w:rPr>
              <w:t>программ</w:t>
            </w:r>
            <w:r w:rsidRPr="00D1736C">
              <w:rPr>
                <w:sz w:val="28"/>
                <w:szCs w:val="28"/>
              </w:rPr>
              <w:t>о-</w:t>
            </w:r>
            <w:r w:rsidRPr="00D1736C">
              <w:rPr>
                <w:spacing w:val="1"/>
                <w:sz w:val="28"/>
                <w:szCs w:val="28"/>
              </w:rPr>
              <w:t xml:space="preserve"> </w:t>
            </w:r>
            <w:r w:rsidRPr="00D1736C">
              <w:rPr>
                <w:sz w:val="28"/>
                <w:szCs w:val="28"/>
              </w:rPr>
              <w:t>методического</w:t>
            </w:r>
            <w:r w:rsidR="00CE2D22">
              <w:rPr>
                <w:sz w:val="28"/>
                <w:szCs w:val="28"/>
                <w:lang w:val="ru-RU"/>
              </w:rPr>
              <w:t xml:space="preserve"> материала</w:t>
            </w:r>
          </w:p>
        </w:tc>
        <w:tc>
          <w:tcPr>
            <w:tcW w:w="1925" w:type="dxa"/>
          </w:tcPr>
          <w:p w:rsidR="00D1736C" w:rsidRPr="00D1736C" w:rsidRDefault="00D1736C" w:rsidP="00FA283F">
            <w:pPr>
              <w:pStyle w:val="TableParagraph"/>
              <w:spacing w:line="250" w:lineRule="exact"/>
              <w:ind w:left="347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Авторы</w:t>
            </w:r>
          </w:p>
        </w:tc>
        <w:tc>
          <w:tcPr>
            <w:tcW w:w="1195" w:type="dxa"/>
          </w:tcPr>
          <w:p w:rsidR="00D1736C" w:rsidRPr="00D1736C" w:rsidRDefault="00D1736C" w:rsidP="00FA283F">
            <w:pPr>
              <w:pStyle w:val="TableParagraph"/>
              <w:spacing w:line="250" w:lineRule="exact"/>
              <w:ind w:left="108" w:right="61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Год</w:t>
            </w:r>
            <w:r w:rsidRPr="00D1736C">
              <w:rPr>
                <w:spacing w:val="-3"/>
                <w:sz w:val="28"/>
                <w:szCs w:val="28"/>
              </w:rPr>
              <w:t xml:space="preserve"> </w:t>
            </w:r>
            <w:r w:rsidRPr="00D1736C">
              <w:rPr>
                <w:sz w:val="28"/>
                <w:szCs w:val="28"/>
              </w:rPr>
              <w:t>издания</w:t>
            </w:r>
          </w:p>
        </w:tc>
        <w:tc>
          <w:tcPr>
            <w:tcW w:w="3940" w:type="dxa"/>
          </w:tcPr>
          <w:p w:rsidR="00D1736C" w:rsidRPr="00D1736C" w:rsidRDefault="00D1736C" w:rsidP="00FA28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1736C" w:rsidRPr="00D1736C" w:rsidTr="001C037A">
        <w:trPr>
          <w:trHeight w:val="1770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51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1736C" w:rsidRPr="00CE2D22" w:rsidRDefault="00CE2D22" w:rsidP="00FA283F">
            <w:pPr>
              <w:pStyle w:val="TableParagraph"/>
              <w:ind w:left="106" w:right="641"/>
              <w:rPr>
                <w:sz w:val="28"/>
                <w:szCs w:val="28"/>
                <w:lang w:val="ru-RU"/>
              </w:rPr>
            </w:pPr>
            <w:r w:rsidRPr="00CE2D22">
              <w:rPr>
                <w:spacing w:val="-1"/>
                <w:sz w:val="28"/>
                <w:szCs w:val="28"/>
                <w:lang w:val="ru-RU"/>
              </w:rPr>
              <w:t>Инновацио</w:t>
            </w:r>
            <w:r w:rsidRPr="00CE2D22">
              <w:rPr>
                <w:spacing w:val="-1"/>
                <w:sz w:val="28"/>
                <w:szCs w:val="28"/>
                <w:lang w:val="ru-RU"/>
              </w:rPr>
              <w:t>н</w:t>
            </w:r>
            <w:r w:rsidRPr="00CE2D22">
              <w:rPr>
                <w:spacing w:val="-1"/>
                <w:sz w:val="28"/>
                <w:szCs w:val="28"/>
                <w:lang w:val="ru-RU"/>
              </w:rPr>
              <w:t>ная п</w:t>
            </w:r>
            <w:r w:rsidR="00D1736C" w:rsidRPr="00CE2D22">
              <w:rPr>
                <w:spacing w:val="-1"/>
                <w:sz w:val="28"/>
                <w:szCs w:val="28"/>
                <w:lang w:val="ru-RU"/>
              </w:rPr>
              <w:t>рогра</w:t>
            </w:r>
            <w:r w:rsidR="00D1736C" w:rsidRPr="00CE2D22">
              <w:rPr>
                <w:spacing w:val="-1"/>
                <w:sz w:val="28"/>
                <w:szCs w:val="28"/>
                <w:lang w:val="ru-RU"/>
              </w:rPr>
              <w:t>м</w:t>
            </w:r>
            <w:r w:rsidR="00D1736C" w:rsidRPr="00CE2D22">
              <w:rPr>
                <w:spacing w:val="-1"/>
                <w:sz w:val="28"/>
                <w:szCs w:val="28"/>
                <w:lang w:val="ru-RU"/>
              </w:rPr>
              <w:t xml:space="preserve">ма </w:t>
            </w:r>
            <w:r>
              <w:rPr>
                <w:spacing w:val="-1"/>
                <w:sz w:val="28"/>
                <w:szCs w:val="28"/>
                <w:lang w:val="ru-RU"/>
              </w:rPr>
              <w:t>дошкол</w:t>
            </w:r>
            <w:r>
              <w:rPr>
                <w:spacing w:val="-1"/>
                <w:sz w:val="28"/>
                <w:szCs w:val="28"/>
                <w:lang w:val="ru-RU"/>
              </w:rPr>
              <w:t>ь</w:t>
            </w:r>
            <w:r>
              <w:rPr>
                <w:spacing w:val="-1"/>
                <w:sz w:val="28"/>
                <w:szCs w:val="28"/>
                <w:lang w:val="ru-RU"/>
              </w:rPr>
              <w:t>ного образ</w:t>
            </w:r>
            <w:r>
              <w:rPr>
                <w:spacing w:val="-1"/>
                <w:sz w:val="28"/>
                <w:szCs w:val="28"/>
                <w:lang w:val="ru-RU"/>
              </w:rPr>
              <w:t>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вания  </w:t>
            </w:r>
            <w:r w:rsidRPr="00CE2D22">
              <w:rPr>
                <w:sz w:val="28"/>
                <w:szCs w:val="28"/>
                <w:lang w:val="ru-RU"/>
              </w:rPr>
              <w:t>«От рожде</w:t>
            </w:r>
            <w:r>
              <w:rPr>
                <w:sz w:val="28"/>
                <w:szCs w:val="28"/>
                <w:lang w:val="ru-RU"/>
              </w:rPr>
              <w:t>ния до школы</w:t>
            </w:r>
            <w:r w:rsidR="00D1736C" w:rsidRPr="00CE2D22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5" w:type="dxa"/>
          </w:tcPr>
          <w:p w:rsidR="00CE2D22" w:rsidRDefault="00CE2D22" w:rsidP="00FA283F">
            <w:pPr>
              <w:pStyle w:val="TableParagraph"/>
              <w:spacing w:line="251" w:lineRule="exact"/>
              <w:ind w:left="111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Н.Е.</w:t>
            </w:r>
          </w:p>
          <w:p w:rsidR="00CE2D22" w:rsidRDefault="00CE2D22" w:rsidP="00FA283F">
            <w:pPr>
              <w:pStyle w:val="TableParagraph"/>
              <w:spacing w:line="251" w:lineRule="exact"/>
              <w:ind w:left="111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Веракса, </w:t>
            </w:r>
          </w:p>
          <w:p w:rsidR="00CE2D22" w:rsidRDefault="00CE2D22" w:rsidP="00FA283F">
            <w:pPr>
              <w:pStyle w:val="TableParagraph"/>
              <w:spacing w:line="251" w:lineRule="exact"/>
              <w:ind w:left="111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Т.С. Комарова,</w:t>
            </w:r>
          </w:p>
          <w:p w:rsidR="00CE2D22" w:rsidRDefault="00CE2D22" w:rsidP="00FA283F">
            <w:pPr>
              <w:pStyle w:val="TableParagraph"/>
              <w:spacing w:line="251" w:lineRule="exact"/>
              <w:ind w:left="111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 Э.М.</w:t>
            </w:r>
          </w:p>
          <w:p w:rsidR="00D1736C" w:rsidRPr="00D1736C" w:rsidRDefault="00CE2D22" w:rsidP="00FA283F">
            <w:pPr>
              <w:pStyle w:val="TableParagraph"/>
              <w:spacing w:line="251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Дорофеева</w:t>
            </w:r>
          </w:p>
        </w:tc>
        <w:tc>
          <w:tcPr>
            <w:tcW w:w="1195" w:type="dxa"/>
          </w:tcPr>
          <w:p w:rsidR="00D1736C" w:rsidRPr="00D1736C" w:rsidRDefault="00D1736C" w:rsidP="00FA283F">
            <w:pPr>
              <w:pStyle w:val="TableParagraph"/>
              <w:spacing w:line="251" w:lineRule="exact"/>
              <w:ind w:left="109" w:right="61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2012,</w:t>
            </w:r>
            <w:r w:rsidRPr="00D1736C">
              <w:rPr>
                <w:spacing w:val="-3"/>
                <w:sz w:val="28"/>
                <w:szCs w:val="28"/>
              </w:rPr>
              <w:t xml:space="preserve"> </w:t>
            </w:r>
            <w:r w:rsidRPr="00D1736C">
              <w:rPr>
                <w:sz w:val="28"/>
                <w:szCs w:val="28"/>
              </w:rPr>
              <w:t>2016г.</w:t>
            </w:r>
          </w:p>
        </w:tc>
        <w:tc>
          <w:tcPr>
            <w:tcW w:w="3940" w:type="dxa"/>
          </w:tcPr>
          <w:p w:rsidR="00D1736C" w:rsidRPr="00830F55" w:rsidRDefault="00D1736C" w:rsidP="00FA283F">
            <w:pPr>
              <w:pStyle w:val="TableParagraph"/>
              <w:ind w:left="107" w:right="173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Особенности,</w:t>
            </w:r>
            <w:r w:rsidRPr="00830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принципы,</w:t>
            </w:r>
            <w:r w:rsidRPr="00830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цели,</w:t>
            </w:r>
            <w:r w:rsidRPr="00830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з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дачи,</w:t>
            </w:r>
            <w:r w:rsidRPr="00830F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направления, содержание,</w:t>
            </w:r>
          </w:p>
          <w:p w:rsidR="00D1736C" w:rsidRPr="00830F55" w:rsidRDefault="00D1736C" w:rsidP="00FA283F">
            <w:pPr>
              <w:pStyle w:val="TableParagraph"/>
              <w:spacing w:line="242" w:lineRule="auto"/>
              <w:ind w:left="107" w:right="240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образовательные</w:t>
            </w:r>
            <w:r w:rsidRPr="00830F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области,</w:t>
            </w:r>
            <w:r w:rsidRPr="00830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техн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логии</w:t>
            </w:r>
            <w:r w:rsidR="00CE2D22" w:rsidRPr="00830F55">
              <w:rPr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работы</w:t>
            </w:r>
            <w:r w:rsidRPr="00830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по</w:t>
            </w:r>
            <w:r w:rsidRPr="00830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всем</w:t>
            </w:r>
            <w:r w:rsidRPr="00830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возрастам.</w:t>
            </w:r>
          </w:p>
          <w:p w:rsidR="00D1736C" w:rsidRPr="00830F55" w:rsidRDefault="00D1736C" w:rsidP="00FA283F">
            <w:pPr>
              <w:pStyle w:val="TableParagraph"/>
              <w:spacing w:line="252" w:lineRule="exact"/>
              <w:ind w:left="107" w:right="468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Взаимодействие с родителями.</w:t>
            </w:r>
            <w:r w:rsidRPr="00830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Создание развивающей пре</w:t>
            </w:r>
            <w:r w:rsidRPr="00830F55">
              <w:rPr>
                <w:sz w:val="24"/>
                <w:szCs w:val="24"/>
                <w:lang w:val="ru-RU"/>
              </w:rPr>
              <w:t>д</w:t>
            </w:r>
            <w:r w:rsidRPr="00830F55">
              <w:rPr>
                <w:sz w:val="24"/>
                <w:szCs w:val="24"/>
                <w:lang w:val="ru-RU"/>
              </w:rPr>
              <w:t>метно-</w:t>
            </w:r>
            <w:r w:rsidRPr="00830F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пространственной</w:t>
            </w:r>
            <w:r w:rsidRPr="00830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среды</w:t>
            </w:r>
            <w:r w:rsidRPr="00830F55"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D1736C" w:rsidRPr="00D1736C" w:rsidTr="001C037A">
        <w:trPr>
          <w:trHeight w:val="557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8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1736C" w:rsidRPr="00D1736C" w:rsidRDefault="00D1736C" w:rsidP="00FA283F">
            <w:pPr>
              <w:pStyle w:val="TableParagraph"/>
              <w:ind w:left="106" w:right="657"/>
              <w:rPr>
                <w:sz w:val="28"/>
                <w:szCs w:val="28"/>
                <w:lang w:val="ru-RU"/>
              </w:rPr>
            </w:pPr>
            <w:r w:rsidRPr="00D1736C">
              <w:rPr>
                <w:sz w:val="28"/>
                <w:szCs w:val="28"/>
                <w:lang w:val="ru-RU"/>
              </w:rPr>
              <w:t>Федеральный</w:t>
            </w:r>
            <w:r w:rsidRPr="00D173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736C">
              <w:rPr>
                <w:spacing w:val="-1"/>
                <w:sz w:val="28"/>
                <w:szCs w:val="28"/>
                <w:lang w:val="ru-RU"/>
              </w:rPr>
              <w:t>государс</w:t>
            </w:r>
            <w:r w:rsidRPr="00D1736C">
              <w:rPr>
                <w:spacing w:val="-1"/>
                <w:sz w:val="28"/>
                <w:szCs w:val="28"/>
                <w:lang w:val="ru-RU"/>
              </w:rPr>
              <w:t>т</w:t>
            </w:r>
            <w:r w:rsidRPr="00D1736C">
              <w:rPr>
                <w:spacing w:val="-1"/>
                <w:sz w:val="28"/>
                <w:szCs w:val="28"/>
                <w:lang w:val="ru-RU"/>
              </w:rPr>
              <w:t>венный</w:t>
            </w:r>
            <w:r w:rsidRPr="00D173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D1736C">
              <w:rPr>
                <w:sz w:val="28"/>
                <w:szCs w:val="28"/>
                <w:lang w:val="ru-RU"/>
              </w:rPr>
              <w:t>обр</w:t>
            </w:r>
            <w:r w:rsidRPr="00D1736C">
              <w:rPr>
                <w:sz w:val="28"/>
                <w:szCs w:val="28"/>
                <w:lang w:val="ru-RU"/>
              </w:rPr>
              <w:t>а</w:t>
            </w:r>
            <w:r w:rsidRPr="00D1736C">
              <w:rPr>
                <w:sz w:val="28"/>
                <w:szCs w:val="28"/>
                <w:lang w:val="ru-RU"/>
              </w:rPr>
              <w:t>зовательный</w:t>
            </w:r>
          </w:p>
          <w:p w:rsidR="00D1736C" w:rsidRPr="00D1736C" w:rsidRDefault="00D1736C" w:rsidP="00FA283F">
            <w:pPr>
              <w:pStyle w:val="TableParagraph"/>
              <w:spacing w:line="252" w:lineRule="exact"/>
              <w:ind w:left="106" w:right="146"/>
              <w:rPr>
                <w:sz w:val="28"/>
                <w:szCs w:val="28"/>
                <w:lang w:val="ru-RU"/>
              </w:rPr>
            </w:pPr>
            <w:r w:rsidRPr="00D1736C">
              <w:rPr>
                <w:sz w:val="28"/>
                <w:szCs w:val="28"/>
                <w:lang w:val="ru-RU"/>
              </w:rPr>
              <w:t>стандарт дошк</w:t>
            </w:r>
            <w:r w:rsidRPr="00D1736C">
              <w:rPr>
                <w:sz w:val="28"/>
                <w:szCs w:val="28"/>
                <w:lang w:val="ru-RU"/>
              </w:rPr>
              <w:t>о</w:t>
            </w:r>
            <w:r w:rsidRPr="00D1736C">
              <w:rPr>
                <w:sz w:val="28"/>
                <w:szCs w:val="28"/>
                <w:lang w:val="ru-RU"/>
              </w:rPr>
              <w:t>льного</w:t>
            </w:r>
            <w:r w:rsidRPr="00D1736C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D1736C">
              <w:rPr>
                <w:sz w:val="28"/>
                <w:szCs w:val="28"/>
                <w:lang w:val="ru-RU"/>
              </w:rPr>
              <w:t>образов</w:t>
            </w:r>
            <w:r w:rsidRPr="00D1736C">
              <w:rPr>
                <w:sz w:val="28"/>
                <w:szCs w:val="28"/>
                <w:lang w:val="ru-RU"/>
              </w:rPr>
              <w:t>а</w:t>
            </w:r>
            <w:r w:rsidRPr="00D1736C">
              <w:rPr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925" w:type="dxa"/>
          </w:tcPr>
          <w:p w:rsidR="00D1736C" w:rsidRPr="00D1736C" w:rsidRDefault="00CE2D22" w:rsidP="00CE2D22">
            <w:pPr>
              <w:pStyle w:val="TableParagraph"/>
              <w:ind w:left="111" w:right="5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  <w:r w:rsidR="00D1736C" w:rsidRPr="00D1736C">
              <w:rPr>
                <w:sz w:val="28"/>
                <w:szCs w:val="28"/>
              </w:rPr>
              <w:t>а</w:t>
            </w:r>
            <w:r w:rsidR="00D1736C" w:rsidRPr="00D1736C">
              <w:rPr>
                <w:spacing w:val="-52"/>
                <w:sz w:val="28"/>
                <w:szCs w:val="28"/>
              </w:rPr>
              <w:t xml:space="preserve"> </w:t>
            </w:r>
            <w:r w:rsidR="00D1736C" w:rsidRPr="00D1736C">
              <w:rPr>
                <w:spacing w:val="-1"/>
                <w:sz w:val="28"/>
                <w:szCs w:val="28"/>
              </w:rPr>
              <w:t>ученых</w:t>
            </w:r>
          </w:p>
        </w:tc>
        <w:tc>
          <w:tcPr>
            <w:tcW w:w="1195" w:type="dxa"/>
          </w:tcPr>
          <w:p w:rsidR="00D1736C" w:rsidRPr="00D1736C" w:rsidRDefault="00D1736C" w:rsidP="00FA283F">
            <w:pPr>
              <w:pStyle w:val="TableParagraph"/>
              <w:ind w:left="195" w:right="61" w:hanging="7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Приказ</w:t>
            </w:r>
            <w:r w:rsidRPr="00D1736C">
              <w:rPr>
                <w:spacing w:val="1"/>
                <w:sz w:val="28"/>
                <w:szCs w:val="28"/>
              </w:rPr>
              <w:t xml:space="preserve"> </w:t>
            </w:r>
            <w:r w:rsidRPr="00D1736C">
              <w:rPr>
                <w:spacing w:val="-1"/>
                <w:sz w:val="28"/>
                <w:szCs w:val="28"/>
              </w:rPr>
              <w:t>Минобрнауки</w:t>
            </w:r>
            <w:r w:rsidRPr="00D1736C">
              <w:rPr>
                <w:spacing w:val="-52"/>
                <w:sz w:val="28"/>
                <w:szCs w:val="28"/>
              </w:rPr>
              <w:t xml:space="preserve"> </w:t>
            </w:r>
            <w:r w:rsidRPr="00D1736C">
              <w:rPr>
                <w:sz w:val="28"/>
                <w:szCs w:val="28"/>
              </w:rPr>
              <w:t>России от</w:t>
            </w:r>
            <w:r w:rsidRPr="00D1736C">
              <w:rPr>
                <w:spacing w:val="1"/>
                <w:sz w:val="28"/>
                <w:szCs w:val="28"/>
              </w:rPr>
              <w:t xml:space="preserve"> </w:t>
            </w:r>
            <w:r w:rsidRPr="00D1736C">
              <w:rPr>
                <w:sz w:val="28"/>
                <w:szCs w:val="28"/>
              </w:rPr>
              <w:t>17.102013</w:t>
            </w:r>
          </w:p>
          <w:p w:rsidR="00D1736C" w:rsidRPr="00D1736C" w:rsidRDefault="00D1736C" w:rsidP="00FA283F">
            <w:pPr>
              <w:pStyle w:val="TableParagraph"/>
              <w:spacing w:line="236" w:lineRule="exact"/>
              <w:ind w:left="109" w:right="61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№1155</w:t>
            </w:r>
          </w:p>
        </w:tc>
        <w:tc>
          <w:tcPr>
            <w:tcW w:w="3940" w:type="dxa"/>
          </w:tcPr>
          <w:p w:rsidR="00D1736C" w:rsidRPr="00830F55" w:rsidRDefault="00D1736C" w:rsidP="00FA283F">
            <w:pPr>
              <w:pStyle w:val="TableParagraph"/>
              <w:ind w:left="107" w:right="604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Представляет</w:t>
            </w:r>
            <w:r w:rsidRPr="00830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собой</w:t>
            </w:r>
            <w:r w:rsidRPr="00830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совоку</w:t>
            </w:r>
            <w:r w:rsidRPr="00830F55">
              <w:rPr>
                <w:sz w:val="24"/>
                <w:szCs w:val="24"/>
                <w:lang w:val="ru-RU"/>
              </w:rPr>
              <w:t>п</w:t>
            </w:r>
            <w:r w:rsidRPr="00830F55">
              <w:rPr>
                <w:sz w:val="24"/>
                <w:szCs w:val="24"/>
                <w:lang w:val="ru-RU"/>
              </w:rPr>
              <w:t>ность</w:t>
            </w:r>
            <w:r w:rsidRPr="00830F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30F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обязательных требов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ний</w:t>
            </w:r>
            <w:r w:rsidRPr="00830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F55">
              <w:rPr>
                <w:sz w:val="24"/>
                <w:szCs w:val="24"/>
                <w:lang w:val="ru-RU"/>
              </w:rPr>
              <w:t>к</w:t>
            </w:r>
          </w:p>
          <w:p w:rsidR="00D1736C" w:rsidRPr="00830F55" w:rsidRDefault="00D1736C" w:rsidP="00FA283F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830F55">
              <w:rPr>
                <w:spacing w:val="-1"/>
                <w:sz w:val="24"/>
                <w:szCs w:val="24"/>
              </w:rPr>
              <w:t>дошкольному</w:t>
            </w:r>
            <w:r w:rsidRPr="00830F55">
              <w:rPr>
                <w:spacing w:val="-4"/>
                <w:sz w:val="24"/>
                <w:szCs w:val="24"/>
              </w:rPr>
              <w:t xml:space="preserve"> </w:t>
            </w:r>
            <w:r w:rsidRPr="00830F55">
              <w:rPr>
                <w:sz w:val="24"/>
                <w:szCs w:val="24"/>
              </w:rPr>
              <w:t>образованию</w:t>
            </w:r>
          </w:p>
        </w:tc>
      </w:tr>
      <w:tr w:rsidR="00D1736C" w:rsidRPr="00D1736C" w:rsidTr="001C037A">
        <w:trPr>
          <w:trHeight w:val="2033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51" w:lineRule="exact"/>
              <w:ind w:left="93" w:right="83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</w:tcPr>
          <w:p w:rsidR="001C037A" w:rsidRPr="001C037A" w:rsidRDefault="001C037A" w:rsidP="001C037A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r w:rsidRPr="001C037A">
              <w:rPr>
                <w:sz w:val="28"/>
                <w:szCs w:val="28"/>
              </w:rPr>
              <w:t>Этические беседы с детьми 4 -7 лет</w:t>
            </w:r>
          </w:p>
          <w:p w:rsidR="00D1736C" w:rsidRPr="00D1736C" w:rsidRDefault="00D1736C" w:rsidP="00FA283F">
            <w:pPr>
              <w:pStyle w:val="TableParagraph"/>
              <w:spacing w:line="240" w:lineRule="exact"/>
              <w:ind w:left="106"/>
              <w:rPr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D1736C" w:rsidRPr="001C037A" w:rsidRDefault="001C037A" w:rsidP="00FA283F">
            <w:pPr>
              <w:pStyle w:val="TableParagraph"/>
              <w:ind w:left="111" w:right="111"/>
              <w:rPr>
                <w:spacing w:val="-1"/>
                <w:sz w:val="28"/>
                <w:szCs w:val="28"/>
                <w:lang w:val="ru-RU"/>
              </w:rPr>
            </w:pPr>
            <w:r w:rsidRPr="001C037A">
              <w:rPr>
                <w:spacing w:val="-1"/>
                <w:sz w:val="28"/>
                <w:szCs w:val="28"/>
                <w:lang w:val="ru-RU"/>
              </w:rPr>
              <w:t>Петрова В.И., Стульник Т.Д.</w:t>
            </w:r>
          </w:p>
          <w:p w:rsidR="001C037A" w:rsidRPr="001C037A" w:rsidRDefault="001C037A" w:rsidP="00FA283F">
            <w:pPr>
              <w:pStyle w:val="TableParagraph"/>
              <w:ind w:left="111" w:right="111"/>
              <w:rPr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:rsidR="00D1736C" w:rsidRPr="00D1736C" w:rsidRDefault="001C037A" w:rsidP="00FA283F">
            <w:pPr>
              <w:pStyle w:val="TableParagraph"/>
              <w:spacing w:line="251" w:lineRule="exact"/>
              <w:ind w:left="109" w:right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940" w:type="dxa"/>
          </w:tcPr>
          <w:p w:rsidR="00D1736C" w:rsidRPr="00830F55" w:rsidRDefault="001C037A" w:rsidP="00FA283F">
            <w:pPr>
              <w:pStyle w:val="TableParagraph"/>
              <w:ind w:left="107" w:right="173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Содержатся разработанная стру</w:t>
            </w:r>
            <w:r w:rsidRPr="00830F55">
              <w:rPr>
                <w:sz w:val="24"/>
                <w:szCs w:val="24"/>
                <w:lang w:val="ru-RU"/>
              </w:rPr>
              <w:t>к</w:t>
            </w:r>
            <w:r w:rsidRPr="00830F55">
              <w:rPr>
                <w:sz w:val="24"/>
                <w:szCs w:val="24"/>
                <w:lang w:val="ru-RU"/>
              </w:rPr>
              <w:t>тура бесед на различные темы, раскрывающие те или иные стор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ны нравственных отношений. Это темы: вежливости, семьи, дружбы, взаимопомощи, доброжелательн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сти, искренности, правдивости, б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режливости и трудолюбия. Пос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бие рассчитаю на возраст детей начиная со средней группы и з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канчивая подготовительной гру</w:t>
            </w:r>
            <w:r w:rsidRPr="00830F55">
              <w:rPr>
                <w:sz w:val="24"/>
                <w:szCs w:val="24"/>
                <w:lang w:val="ru-RU"/>
              </w:rPr>
              <w:t>п</w:t>
            </w:r>
            <w:r w:rsidRPr="00830F55">
              <w:rPr>
                <w:sz w:val="24"/>
                <w:szCs w:val="24"/>
                <w:lang w:val="ru-RU"/>
              </w:rPr>
              <w:t>пой. Беседы расположены в поря</w:t>
            </w:r>
            <w:r w:rsidRPr="00830F55">
              <w:rPr>
                <w:sz w:val="24"/>
                <w:szCs w:val="24"/>
                <w:lang w:val="ru-RU"/>
              </w:rPr>
              <w:t>д</w:t>
            </w:r>
            <w:r w:rsidRPr="00830F55">
              <w:rPr>
                <w:sz w:val="24"/>
                <w:szCs w:val="24"/>
                <w:lang w:val="ru-RU"/>
              </w:rPr>
              <w:t>ке нарастания сложности обсу</w:t>
            </w:r>
            <w:r w:rsidRPr="00830F55">
              <w:rPr>
                <w:sz w:val="24"/>
                <w:szCs w:val="24"/>
                <w:lang w:val="ru-RU"/>
              </w:rPr>
              <w:t>ж</w:t>
            </w:r>
            <w:r w:rsidRPr="00830F55">
              <w:rPr>
                <w:sz w:val="24"/>
                <w:szCs w:val="24"/>
                <w:lang w:val="ru-RU"/>
              </w:rPr>
              <w:t>даемых вопросов. Рекомендуется по материалам бесед с детьми д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лать рисунки, придумывать ра</w:t>
            </w:r>
            <w:r w:rsidRPr="00830F55">
              <w:rPr>
                <w:sz w:val="24"/>
                <w:szCs w:val="24"/>
                <w:lang w:val="ru-RU"/>
              </w:rPr>
              <w:t>с</w:t>
            </w:r>
            <w:r w:rsidRPr="00830F55">
              <w:rPr>
                <w:sz w:val="24"/>
                <w:szCs w:val="24"/>
                <w:lang w:val="ru-RU"/>
              </w:rPr>
              <w:t>сказы, и конечно же, давать этим рассказам названия. Творческие работы детей значительно увел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чивают эффективность усвоения и осмысления ими нравственных представлений.</w:t>
            </w:r>
          </w:p>
        </w:tc>
      </w:tr>
      <w:tr w:rsidR="00D1736C" w:rsidRPr="00D1736C" w:rsidTr="00993899">
        <w:trPr>
          <w:trHeight w:val="416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7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C037A" w:rsidRDefault="001C037A" w:rsidP="001C037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1C037A">
              <w:rPr>
                <w:sz w:val="28"/>
                <w:szCs w:val="28"/>
                <w:lang w:val="ru-RU"/>
              </w:rPr>
              <w:t>Социально</w:t>
            </w:r>
            <w:r>
              <w:rPr>
                <w:sz w:val="28"/>
                <w:szCs w:val="28"/>
                <w:lang w:val="ru-RU"/>
              </w:rPr>
              <w:t>-</w:t>
            </w:r>
            <w:r w:rsidRPr="001C037A">
              <w:rPr>
                <w:sz w:val="28"/>
                <w:szCs w:val="28"/>
                <w:lang w:val="ru-RU"/>
              </w:rPr>
              <w:t>коммуникативное развитие дошк</w:t>
            </w:r>
            <w:r w:rsidRPr="001C037A">
              <w:rPr>
                <w:sz w:val="28"/>
                <w:szCs w:val="28"/>
                <w:lang w:val="ru-RU"/>
              </w:rPr>
              <w:t>о</w:t>
            </w:r>
            <w:r w:rsidRPr="001C037A">
              <w:rPr>
                <w:sz w:val="28"/>
                <w:szCs w:val="28"/>
                <w:lang w:val="ru-RU"/>
              </w:rPr>
              <w:t>льников</w:t>
            </w:r>
            <w:r>
              <w:rPr>
                <w:sz w:val="28"/>
                <w:szCs w:val="28"/>
                <w:lang w:val="ru-RU"/>
              </w:rPr>
              <w:t xml:space="preserve">: </w:t>
            </w:r>
          </w:p>
          <w:p w:rsidR="00D1736C" w:rsidRDefault="001C037A" w:rsidP="001C037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I  младшая гру</w:t>
            </w: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 xml:space="preserve">па </w:t>
            </w:r>
            <w:r w:rsidR="00993899">
              <w:rPr>
                <w:sz w:val="28"/>
                <w:szCs w:val="28"/>
                <w:lang w:val="ru-RU"/>
              </w:rPr>
              <w:t xml:space="preserve"> 2-</w:t>
            </w:r>
            <w:r>
              <w:rPr>
                <w:sz w:val="28"/>
                <w:szCs w:val="28"/>
                <w:lang w:val="ru-RU"/>
              </w:rPr>
              <w:t xml:space="preserve">3 года, </w:t>
            </w:r>
          </w:p>
          <w:p w:rsidR="001C037A" w:rsidRDefault="001C037A" w:rsidP="001C037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младшая гру</w:t>
            </w: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па 3</w:t>
            </w:r>
            <w:r w:rsidR="00993899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4 года</w:t>
            </w:r>
          </w:p>
          <w:p w:rsidR="001C037A" w:rsidRDefault="001C037A" w:rsidP="001C037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средняя группа </w:t>
            </w:r>
            <w:r w:rsidR="00993899">
              <w:rPr>
                <w:sz w:val="28"/>
                <w:szCs w:val="28"/>
                <w:lang w:val="ru-RU"/>
              </w:rPr>
              <w:t>4-</w:t>
            </w:r>
            <w:r>
              <w:rPr>
                <w:sz w:val="28"/>
                <w:szCs w:val="28"/>
                <w:lang w:val="ru-RU"/>
              </w:rPr>
              <w:t>5  лет</w:t>
            </w:r>
          </w:p>
          <w:p w:rsidR="001C037A" w:rsidRDefault="001C037A" w:rsidP="001C037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старшая группа</w:t>
            </w:r>
            <w:r w:rsidR="00993899">
              <w:rPr>
                <w:sz w:val="28"/>
                <w:szCs w:val="28"/>
                <w:lang w:val="ru-RU"/>
              </w:rPr>
              <w:t xml:space="preserve"> 5-6 лет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C037A" w:rsidRPr="00D1736C" w:rsidRDefault="00993899" w:rsidP="0036742C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подготовител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ная группа 6-7 лет</w:t>
            </w:r>
          </w:p>
        </w:tc>
        <w:tc>
          <w:tcPr>
            <w:tcW w:w="1925" w:type="dxa"/>
          </w:tcPr>
          <w:p w:rsidR="00D1736C" w:rsidRPr="001C037A" w:rsidRDefault="001C037A" w:rsidP="001C037A">
            <w:pPr>
              <w:pStyle w:val="TableParagraph"/>
              <w:ind w:left="111" w:right="478"/>
              <w:rPr>
                <w:sz w:val="28"/>
                <w:szCs w:val="28"/>
                <w:lang w:val="ru-RU"/>
              </w:rPr>
            </w:pPr>
            <w:r w:rsidRPr="001C037A">
              <w:rPr>
                <w:sz w:val="28"/>
                <w:szCs w:val="28"/>
                <w:lang w:val="ru-RU"/>
              </w:rPr>
              <w:t>Абрамова Л.В., Слепцова И.Ф</w:t>
            </w:r>
          </w:p>
        </w:tc>
        <w:tc>
          <w:tcPr>
            <w:tcW w:w="1195" w:type="dxa"/>
          </w:tcPr>
          <w:p w:rsidR="00D1736C" w:rsidRPr="00D1736C" w:rsidRDefault="00D1736C" w:rsidP="00FA283F">
            <w:pPr>
              <w:pStyle w:val="TableParagraph"/>
              <w:spacing w:line="252" w:lineRule="exact"/>
              <w:ind w:left="109" w:right="6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40" w:type="dxa"/>
          </w:tcPr>
          <w:p w:rsidR="00D1736C" w:rsidRPr="00830F55" w:rsidRDefault="001C037A" w:rsidP="00993899">
            <w:pPr>
              <w:pStyle w:val="TableParagraph"/>
              <w:ind w:left="107" w:right="156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В данных пособиях представлены вариативные формы работы с детьми: беседа, ситуативный ра</w:t>
            </w:r>
            <w:r w:rsidRPr="00830F55">
              <w:rPr>
                <w:sz w:val="24"/>
                <w:szCs w:val="24"/>
                <w:lang w:val="ru-RU"/>
              </w:rPr>
              <w:t>з</w:t>
            </w:r>
            <w:r w:rsidRPr="00830F55">
              <w:rPr>
                <w:sz w:val="24"/>
                <w:szCs w:val="24"/>
                <w:lang w:val="ru-RU"/>
              </w:rPr>
              <w:t>говор, игра, проблемная ситуация и др. Интеграция задач социально-коммуникативного развития с др</w:t>
            </w:r>
            <w:r w:rsidRPr="00830F55">
              <w:rPr>
                <w:sz w:val="24"/>
                <w:szCs w:val="24"/>
                <w:lang w:val="ru-RU"/>
              </w:rPr>
              <w:t>у</w:t>
            </w:r>
            <w:r w:rsidRPr="00830F55">
              <w:rPr>
                <w:sz w:val="24"/>
                <w:szCs w:val="24"/>
                <w:lang w:val="ru-RU"/>
              </w:rPr>
              <w:t>гими образовательными областями решается в форме партнерских взаимоотношений взрослого с детьми в детских видах деятельн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сти (продуктивная, познавательно-исследовательская, игровая, двиг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тельная, восприятие художестве</w:t>
            </w:r>
            <w:r w:rsidRPr="00830F55">
              <w:rPr>
                <w:sz w:val="24"/>
                <w:szCs w:val="24"/>
                <w:lang w:val="ru-RU"/>
              </w:rPr>
              <w:t>н</w:t>
            </w:r>
            <w:r w:rsidRPr="00830F55">
              <w:rPr>
                <w:sz w:val="24"/>
                <w:szCs w:val="24"/>
                <w:lang w:val="ru-RU"/>
              </w:rPr>
              <w:t>ной литературы)</w:t>
            </w:r>
            <w:r w:rsidRPr="00830F55">
              <w:rPr>
                <w:sz w:val="24"/>
                <w:szCs w:val="24"/>
                <w:lang w:val="ru-RU"/>
              </w:rPr>
              <w:br/>
              <w:t>Все содержание работы разбито по месяцам: с сентября по май.</w:t>
            </w:r>
          </w:p>
        </w:tc>
      </w:tr>
      <w:tr w:rsidR="00D1736C" w:rsidRPr="00D1736C" w:rsidTr="0036742C">
        <w:trPr>
          <w:trHeight w:val="840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7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D1736C" w:rsidRDefault="00993899" w:rsidP="00FA283F">
            <w:pPr>
              <w:pStyle w:val="TableParagraph"/>
              <w:ind w:left="106" w:right="170"/>
              <w:rPr>
                <w:sz w:val="28"/>
                <w:szCs w:val="28"/>
                <w:lang w:val="ru-RU"/>
              </w:rPr>
            </w:pPr>
            <w:r w:rsidRPr="00993899">
              <w:rPr>
                <w:sz w:val="28"/>
                <w:szCs w:val="28"/>
                <w:lang w:val="ru-RU"/>
              </w:rPr>
              <w:t>Социально-нравственное воспитание д</w:t>
            </w:r>
            <w:r w:rsidRPr="00993899">
              <w:rPr>
                <w:sz w:val="28"/>
                <w:szCs w:val="28"/>
                <w:lang w:val="ru-RU"/>
              </w:rPr>
              <w:t>о</w:t>
            </w:r>
            <w:r w:rsidRPr="00993899">
              <w:rPr>
                <w:sz w:val="28"/>
                <w:szCs w:val="28"/>
                <w:lang w:val="ru-RU"/>
              </w:rPr>
              <w:t>школьников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993899" w:rsidRPr="00D1736C" w:rsidRDefault="00993899" w:rsidP="00FA283F">
            <w:pPr>
              <w:pStyle w:val="TableParagraph"/>
              <w:ind w:left="106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занятий с детьми 3-7 лет.</w:t>
            </w:r>
          </w:p>
        </w:tc>
        <w:tc>
          <w:tcPr>
            <w:tcW w:w="1925" w:type="dxa"/>
          </w:tcPr>
          <w:p w:rsidR="00D1736C" w:rsidRPr="00D1736C" w:rsidRDefault="00993899" w:rsidP="00FA283F">
            <w:pPr>
              <w:pStyle w:val="TableParagraph"/>
              <w:ind w:left="111" w:right="111"/>
              <w:rPr>
                <w:sz w:val="28"/>
                <w:szCs w:val="28"/>
                <w:lang w:val="ru-RU"/>
              </w:rPr>
            </w:pPr>
            <w:r w:rsidRPr="00993899">
              <w:rPr>
                <w:sz w:val="28"/>
                <w:szCs w:val="28"/>
                <w:lang w:val="ru-RU"/>
              </w:rPr>
              <w:t>Буре Р.С.</w:t>
            </w:r>
          </w:p>
        </w:tc>
        <w:tc>
          <w:tcPr>
            <w:tcW w:w="1195" w:type="dxa"/>
          </w:tcPr>
          <w:p w:rsidR="00D1736C" w:rsidRPr="00830F55" w:rsidRDefault="00830F55" w:rsidP="00FA283F">
            <w:pPr>
              <w:pStyle w:val="TableParagraph"/>
              <w:spacing w:line="252" w:lineRule="exact"/>
              <w:ind w:left="119" w:right="6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</w:p>
        </w:tc>
        <w:tc>
          <w:tcPr>
            <w:tcW w:w="3940" w:type="dxa"/>
          </w:tcPr>
          <w:p w:rsidR="00D1736C" w:rsidRPr="00830F55" w:rsidRDefault="00993899" w:rsidP="00993899">
            <w:pPr>
              <w:pStyle w:val="TableParagraph"/>
              <w:ind w:left="107" w:right="443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В книге раскрываются теорет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ческие основы социального ст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новления личности дошкольн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ка; описываются средства и м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тоды формирования у детей осознанного отношения к соц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альному окружению и нормам морали, воспитания гуманных чувств и отношений, а также нравственно-волевых качеств; раскрываются педагогические условия, способствующие р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шению задач социально-</w:t>
            </w:r>
            <w:r w:rsidRPr="00830F55">
              <w:rPr>
                <w:sz w:val="24"/>
                <w:szCs w:val="24"/>
                <w:lang w:val="ru-RU"/>
              </w:rPr>
              <w:lastRenderedPageBreak/>
              <w:t>нравственного воспитания д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школьников, приводятся прим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ры из опыта работы педагогов ДОУ.</w:t>
            </w:r>
          </w:p>
        </w:tc>
      </w:tr>
      <w:tr w:rsidR="00D1736C" w:rsidRPr="00D1736C" w:rsidTr="001C037A">
        <w:trPr>
          <w:trHeight w:val="1518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3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</w:tcPr>
          <w:p w:rsidR="00D1736C" w:rsidRPr="00993899" w:rsidRDefault="00993899" w:rsidP="00FA283F">
            <w:pPr>
              <w:pStyle w:val="TableParagraph"/>
              <w:spacing w:line="252" w:lineRule="exact"/>
              <w:ind w:left="106" w:right="448"/>
              <w:rPr>
                <w:sz w:val="28"/>
                <w:szCs w:val="28"/>
                <w:lang w:val="ru-RU"/>
              </w:rPr>
            </w:pPr>
            <w:r w:rsidRPr="00993899">
              <w:rPr>
                <w:sz w:val="28"/>
                <w:szCs w:val="28"/>
                <w:lang w:val="ru-RU"/>
              </w:rPr>
              <w:t>Трудовое во</w:t>
            </w:r>
            <w:r w:rsidRPr="00993899">
              <w:rPr>
                <w:sz w:val="28"/>
                <w:szCs w:val="28"/>
                <w:lang w:val="ru-RU"/>
              </w:rPr>
              <w:t>с</w:t>
            </w:r>
            <w:r w:rsidRPr="00993899">
              <w:rPr>
                <w:sz w:val="28"/>
                <w:szCs w:val="28"/>
                <w:lang w:val="ru-RU"/>
              </w:rPr>
              <w:t>питание в де</w:t>
            </w:r>
            <w:r w:rsidRPr="00993899">
              <w:rPr>
                <w:sz w:val="28"/>
                <w:szCs w:val="28"/>
                <w:lang w:val="ru-RU"/>
              </w:rPr>
              <w:t>т</w:t>
            </w:r>
            <w:r w:rsidRPr="00993899">
              <w:rPr>
                <w:sz w:val="28"/>
                <w:szCs w:val="28"/>
                <w:lang w:val="ru-RU"/>
              </w:rPr>
              <w:t>ском саду: Для занятий с детьми 3-7 лет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25" w:type="dxa"/>
          </w:tcPr>
          <w:p w:rsidR="00D1736C" w:rsidRPr="00D1736C" w:rsidRDefault="00993899" w:rsidP="00FA283F">
            <w:pPr>
              <w:pStyle w:val="TableParagraph"/>
              <w:ind w:left="111" w:righ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Куцакова Л.В.</w:t>
            </w:r>
          </w:p>
        </w:tc>
        <w:tc>
          <w:tcPr>
            <w:tcW w:w="1195" w:type="dxa"/>
          </w:tcPr>
          <w:p w:rsidR="00D1736C" w:rsidRPr="00993899" w:rsidRDefault="00D1736C" w:rsidP="00FA283F">
            <w:pPr>
              <w:pStyle w:val="TableParagraph"/>
              <w:spacing w:line="252" w:lineRule="exact"/>
              <w:ind w:left="119" w:right="6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40" w:type="dxa"/>
          </w:tcPr>
          <w:p w:rsidR="00D1736C" w:rsidRPr="00830F55" w:rsidRDefault="00993899" w:rsidP="00FA283F">
            <w:pPr>
              <w:pStyle w:val="TableParagraph"/>
              <w:ind w:left="107" w:right="166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br/>
              <w:t>В пособии представлена технол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гия работы по формированию представлений о труде взрослых через разные формы организации детской деятельности; дана мет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дика формирования у детей нав</w:t>
            </w:r>
            <w:r w:rsidRPr="00830F55">
              <w:rPr>
                <w:sz w:val="24"/>
                <w:szCs w:val="24"/>
                <w:lang w:val="ru-RU"/>
              </w:rPr>
              <w:t>ы</w:t>
            </w:r>
            <w:r w:rsidRPr="00830F55">
              <w:rPr>
                <w:sz w:val="24"/>
                <w:szCs w:val="24"/>
                <w:lang w:val="ru-RU"/>
              </w:rPr>
              <w:t>ков самообслуживания, участия в хозяйственно-бытовом труде, тр</w:t>
            </w:r>
            <w:r w:rsidRPr="00830F55">
              <w:rPr>
                <w:sz w:val="24"/>
                <w:szCs w:val="24"/>
                <w:lang w:val="ru-RU"/>
              </w:rPr>
              <w:t>у</w:t>
            </w:r>
            <w:r w:rsidRPr="00830F55">
              <w:rPr>
                <w:sz w:val="24"/>
                <w:szCs w:val="24"/>
                <w:lang w:val="ru-RU"/>
              </w:rPr>
              <w:t>де в природе, оказания помощи младшим детям и взрослым.</w:t>
            </w:r>
          </w:p>
        </w:tc>
      </w:tr>
      <w:tr w:rsidR="00D1736C" w:rsidRPr="00D1736C" w:rsidTr="001C037A">
        <w:trPr>
          <w:trHeight w:val="1010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3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D1736C" w:rsidRPr="00D1736C" w:rsidRDefault="00993899" w:rsidP="00FA283F">
            <w:pPr>
              <w:pStyle w:val="TableParagraph"/>
              <w:spacing w:line="252" w:lineRule="exact"/>
              <w:ind w:left="106" w:right="208"/>
              <w:rPr>
                <w:sz w:val="28"/>
                <w:szCs w:val="28"/>
                <w:lang w:val="ru-RU"/>
              </w:rPr>
            </w:pPr>
            <w:r w:rsidRPr="00993899">
              <w:rPr>
                <w:sz w:val="28"/>
                <w:szCs w:val="28"/>
                <w:lang w:val="ru-RU"/>
              </w:rPr>
              <w:t>Формирование основ безопа</w:t>
            </w:r>
            <w:r w:rsidRPr="00993899">
              <w:rPr>
                <w:sz w:val="28"/>
                <w:szCs w:val="28"/>
                <w:lang w:val="ru-RU"/>
              </w:rPr>
              <w:t>с</w:t>
            </w:r>
            <w:r w:rsidRPr="00993899">
              <w:rPr>
                <w:sz w:val="28"/>
                <w:szCs w:val="28"/>
                <w:lang w:val="ru-RU"/>
              </w:rPr>
              <w:t>ности у дошк</w:t>
            </w:r>
            <w:r w:rsidRPr="00993899">
              <w:rPr>
                <w:sz w:val="28"/>
                <w:szCs w:val="28"/>
                <w:lang w:val="ru-RU"/>
              </w:rPr>
              <w:t>о</w:t>
            </w:r>
            <w:r w:rsidRPr="00993899">
              <w:rPr>
                <w:sz w:val="28"/>
                <w:szCs w:val="28"/>
                <w:lang w:val="ru-RU"/>
              </w:rPr>
              <w:t>льников (2-7 лет)</w:t>
            </w:r>
          </w:p>
        </w:tc>
        <w:tc>
          <w:tcPr>
            <w:tcW w:w="1925" w:type="dxa"/>
          </w:tcPr>
          <w:p w:rsidR="00D1736C" w:rsidRPr="00D1736C" w:rsidRDefault="00993899" w:rsidP="00FA283F">
            <w:pPr>
              <w:pStyle w:val="TableParagraph"/>
              <w:ind w:left="111" w:right="350"/>
              <w:rPr>
                <w:sz w:val="28"/>
                <w:szCs w:val="28"/>
              </w:rPr>
            </w:pPr>
            <w:r w:rsidRPr="00993899">
              <w:rPr>
                <w:sz w:val="28"/>
                <w:szCs w:val="28"/>
                <w:lang w:val="ru-RU"/>
              </w:rPr>
              <w:t>Белая К.Ю.</w:t>
            </w:r>
          </w:p>
        </w:tc>
        <w:tc>
          <w:tcPr>
            <w:tcW w:w="1195" w:type="dxa"/>
          </w:tcPr>
          <w:p w:rsidR="00D1736C" w:rsidRPr="00D1736C" w:rsidRDefault="00D1736C" w:rsidP="00FA283F">
            <w:pPr>
              <w:pStyle w:val="TableParagraph"/>
              <w:spacing w:line="242" w:lineRule="auto"/>
              <w:ind w:left="447" w:right="61" w:hanging="284"/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D1736C" w:rsidRPr="00830F55" w:rsidRDefault="00993899" w:rsidP="00993899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830F55">
              <w:rPr>
                <w:sz w:val="24"/>
                <w:szCs w:val="24"/>
                <w:lang w:val="ru-RU"/>
              </w:rPr>
              <w:t>Пособие поможет сформировать у дошкольников опыт безопасного поведения в различных ситуациях, знания о правилах безопасного п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ведения, умение действовать в тех или иных ситуациях, оценивать собственные возможности по пр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одолению опасности; выработать привычку соблюдать меры предо</w:t>
            </w:r>
            <w:r w:rsidRPr="00830F55">
              <w:rPr>
                <w:sz w:val="24"/>
                <w:szCs w:val="24"/>
                <w:lang w:val="ru-RU"/>
              </w:rPr>
              <w:t>с</w:t>
            </w:r>
            <w:r w:rsidRPr="00830F55">
              <w:rPr>
                <w:sz w:val="24"/>
                <w:szCs w:val="24"/>
                <w:lang w:val="ru-RU"/>
              </w:rPr>
              <w:t xml:space="preserve">торожности. </w:t>
            </w:r>
            <w:r w:rsidRPr="00830F55">
              <w:rPr>
                <w:sz w:val="24"/>
                <w:szCs w:val="24"/>
              </w:rPr>
              <w:t>Пособие адресовано педагогам дошкольных образовательных учреждений и родителям.</w:t>
            </w:r>
          </w:p>
        </w:tc>
      </w:tr>
      <w:tr w:rsidR="00D1736C" w:rsidRPr="00D1736C" w:rsidTr="001C037A">
        <w:trPr>
          <w:trHeight w:val="1518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7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D1736C" w:rsidRPr="00C547D9" w:rsidRDefault="00993899" w:rsidP="00FA283F">
            <w:pPr>
              <w:pStyle w:val="TableParagraph"/>
              <w:spacing w:line="247" w:lineRule="exact"/>
              <w:ind w:left="106"/>
              <w:rPr>
                <w:sz w:val="28"/>
                <w:szCs w:val="28"/>
                <w:lang w:val="ru-RU"/>
              </w:rPr>
            </w:pPr>
            <w:r w:rsidRPr="00C547D9">
              <w:rPr>
                <w:sz w:val="28"/>
                <w:szCs w:val="28"/>
                <w:lang w:val="ru-RU"/>
              </w:rPr>
              <w:t>Знакомим дошк</w:t>
            </w:r>
            <w:r w:rsidRPr="00C547D9">
              <w:rPr>
                <w:sz w:val="28"/>
                <w:szCs w:val="28"/>
                <w:lang w:val="ru-RU"/>
              </w:rPr>
              <w:t>о</w:t>
            </w:r>
            <w:r w:rsidRPr="00C547D9">
              <w:rPr>
                <w:sz w:val="28"/>
                <w:szCs w:val="28"/>
                <w:lang w:val="ru-RU"/>
              </w:rPr>
              <w:t>льников с прав</w:t>
            </w:r>
            <w:r w:rsidRPr="00C547D9">
              <w:rPr>
                <w:sz w:val="28"/>
                <w:szCs w:val="28"/>
                <w:lang w:val="ru-RU"/>
              </w:rPr>
              <w:t>и</w:t>
            </w:r>
            <w:r w:rsidRPr="00C547D9">
              <w:rPr>
                <w:sz w:val="28"/>
                <w:szCs w:val="28"/>
                <w:lang w:val="ru-RU"/>
              </w:rPr>
              <w:t>лами дорожного движения</w:t>
            </w:r>
          </w:p>
        </w:tc>
        <w:tc>
          <w:tcPr>
            <w:tcW w:w="1925" w:type="dxa"/>
          </w:tcPr>
          <w:p w:rsidR="00D1736C" w:rsidRPr="00D1736C" w:rsidRDefault="00993899" w:rsidP="00FA283F">
            <w:pPr>
              <w:pStyle w:val="TableParagraph"/>
              <w:ind w:left="111" w:right="1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Саулина Т.Ф.</w:t>
            </w:r>
          </w:p>
        </w:tc>
        <w:tc>
          <w:tcPr>
            <w:tcW w:w="1195" w:type="dxa"/>
          </w:tcPr>
          <w:p w:rsidR="00D1736C" w:rsidRPr="00D1736C" w:rsidRDefault="00D1736C" w:rsidP="00FA283F">
            <w:pPr>
              <w:pStyle w:val="TableParagraph"/>
              <w:ind w:left="183" w:right="61" w:firstLine="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40" w:type="dxa"/>
          </w:tcPr>
          <w:p w:rsidR="00993899" w:rsidRPr="00830F55" w:rsidRDefault="00993899" w:rsidP="00993899">
            <w:pPr>
              <w:pStyle w:val="TableParagraph"/>
              <w:spacing w:line="252" w:lineRule="exact"/>
              <w:ind w:left="107" w:right="317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В пособии представлены осно</w:t>
            </w:r>
            <w:r w:rsidRPr="00830F55">
              <w:rPr>
                <w:sz w:val="24"/>
                <w:szCs w:val="24"/>
                <w:lang w:val="ru-RU"/>
              </w:rPr>
              <w:t>в</w:t>
            </w:r>
            <w:r w:rsidRPr="00830F55">
              <w:rPr>
                <w:sz w:val="24"/>
                <w:szCs w:val="24"/>
                <w:lang w:val="ru-RU"/>
              </w:rPr>
              <w:t>ные направления работы по озн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комлению дошкольников 3-7 лет с правилами дорожного движ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ния, конспекты занятий, игры, литературный и другой дополн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тельный материал. Книга адрес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вана педагогам дошкольных о</w:t>
            </w:r>
            <w:r w:rsidRPr="00830F55">
              <w:rPr>
                <w:sz w:val="24"/>
                <w:szCs w:val="24"/>
                <w:lang w:val="ru-RU"/>
              </w:rPr>
              <w:t>б</w:t>
            </w:r>
            <w:r w:rsidRPr="00830F55">
              <w:rPr>
                <w:sz w:val="24"/>
                <w:szCs w:val="24"/>
                <w:lang w:val="ru-RU"/>
              </w:rPr>
              <w:t>разовательных учреждений, м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тодистам по дошкольному восп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танию, а также родителям. В п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собии прописана работа воспит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теля; работа с родителями; об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рудование участка для обучения детей ПДД; знания и умения, к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торыми должен овладеть реб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нок; взаимодействие с ГИБДД. Представлены беседы с детьми по 7 темам: «Знакомство с ул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цей», «Беседа о ПДД», «Набл</w:t>
            </w:r>
            <w:r w:rsidRPr="00830F55">
              <w:rPr>
                <w:sz w:val="24"/>
                <w:szCs w:val="24"/>
                <w:lang w:val="ru-RU"/>
              </w:rPr>
              <w:t>ю</w:t>
            </w:r>
            <w:r w:rsidRPr="00830F55">
              <w:rPr>
                <w:sz w:val="24"/>
                <w:szCs w:val="24"/>
                <w:lang w:val="ru-RU"/>
              </w:rPr>
              <w:t>дение за светофором», «Зачем нужны дорожные знаки», «В го</w:t>
            </w:r>
            <w:r w:rsidRPr="00830F55">
              <w:rPr>
                <w:sz w:val="24"/>
                <w:szCs w:val="24"/>
                <w:lang w:val="ru-RU"/>
              </w:rPr>
              <w:t>с</w:t>
            </w:r>
            <w:r w:rsidRPr="00830F55">
              <w:rPr>
                <w:sz w:val="24"/>
                <w:szCs w:val="24"/>
                <w:lang w:val="ru-RU"/>
              </w:rPr>
              <w:t>ти к крокодилу Гене», «Разреш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 xml:space="preserve">ется быть примерным пешеходом и пассажиром». </w:t>
            </w:r>
          </w:p>
          <w:p w:rsidR="00D1736C" w:rsidRPr="00830F55" w:rsidRDefault="00D1736C" w:rsidP="00FA283F">
            <w:pPr>
              <w:pStyle w:val="TableParagraph"/>
              <w:spacing w:line="252" w:lineRule="exact"/>
              <w:ind w:left="107" w:right="317"/>
              <w:rPr>
                <w:sz w:val="24"/>
                <w:szCs w:val="24"/>
                <w:lang w:val="ru-RU"/>
              </w:rPr>
            </w:pPr>
          </w:p>
        </w:tc>
      </w:tr>
      <w:tr w:rsidR="00D1736C" w:rsidRPr="00D1736C" w:rsidTr="001C037A">
        <w:trPr>
          <w:trHeight w:val="1770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8" w:lineRule="exact"/>
              <w:ind w:left="2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</w:tcPr>
          <w:p w:rsidR="00D1736C" w:rsidRPr="00D1736C" w:rsidRDefault="00830F55" w:rsidP="00FA283F">
            <w:pPr>
              <w:pStyle w:val="TableParagraph"/>
              <w:ind w:left="106" w:right="255"/>
              <w:rPr>
                <w:sz w:val="28"/>
                <w:szCs w:val="28"/>
                <w:lang w:val="ru-RU"/>
              </w:rPr>
            </w:pPr>
            <w:r w:rsidRPr="00830F55">
              <w:rPr>
                <w:sz w:val="28"/>
                <w:szCs w:val="28"/>
                <w:lang w:val="ru-RU"/>
              </w:rPr>
              <w:t>Игровая де</w:t>
            </w:r>
            <w:r w:rsidRPr="00830F55">
              <w:rPr>
                <w:sz w:val="28"/>
                <w:szCs w:val="28"/>
                <w:lang w:val="ru-RU"/>
              </w:rPr>
              <w:t>я</w:t>
            </w:r>
            <w:r w:rsidRPr="00830F55">
              <w:rPr>
                <w:sz w:val="28"/>
                <w:szCs w:val="28"/>
                <w:lang w:val="ru-RU"/>
              </w:rPr>
              <w:t>тельность в де</w:t>
            </w:r>
            <w:r w:rsidRPr="00830F55">
              <w:rPr>
                <w:sz w:val="28"/>
                <w:szCs w:val="28"/>
                <w:lang w:val="ru-RU"/>
              </w:rPr>
              <w:t>т</w:t>
            </w:r>
            <w:r w:rsidRPr="00830F55">
              <w:rPr>
                <w:sz w:val="28"/>
                <w:szCs w:val="28"/>
                <w:lang w:val="ru-RU"/>
              </w:rPr>
              <w:t>ском саду (2-7 лет)</w:t>
            </w:r>
          </w:p>
        </w:tc>
        <w:tc>
          <w:tcPr>
            <w:tcW w:w="1925" w:type="dxa"/>
          </w:tcPr>
          <w:p w:rsidR="00D1736C" w:rsidRPr="00D1736C" w:rsidRDefault="00830F55" w:rsidP="00FA283F">
            <w:pPr>
              <w:pStyle w:val="TableParagraph"/>
              <w:ind w:left="111" w:right="187"/>
              <w:rPr>
                <w:sz w:val="28"/>
                <w:szCs w:val="28"/>
                <w:lang w:val="ru-RU"/>
              </w:rPr>
            </w:pPr>
            <w:r w:rsidRPr="00830F55">
              <w:rPr>
                <w:sz w:val="28"/>
                <w:szCs w:val="28"/>
                <w:lang w:val="ru-RU"/>
              </w:rPr>
              <w:t>Губанова Н.Ф.</w:t>
            </w:r>
          </w:p>
        </w:tc>
        <w:tc>
          <w:tcPr>
            <w:tcW w:w="1195" w:type="dxa"/>
          </w:tcPr>
          <w:p w:rsidR="00D1736C" w:rsidRPr="00D1736C" w:rsidRDefault="00D1736C" w:rsidP="00FA283F">
            <w:pPr>
              <w:pStyle w:val="TableParagraph"/>
              <w:ind w:right="61"/>
              <w:rPr>
                <w:sz w:val="28"/>
                <w:szCs w:val="28"/>
                <w:lang w:val="ru-RU"/>
              </w:rPr>
            </w:pPr>
          </w:p>
        </w:tc>
        <w:tc>
          <w:tcPr>
            <w:tcW w:w="3940" w:type="dxa"/>
          </w:tcPr>
          <w:p w:rsidR="00830F55" w:rsidRPr="00830F55" w:rsidRDefault="00830F55" w:rsidP="00830F55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В пособии представлены программа и методические рекомендации по руководству игровой деятельностью детей 2-7 лет. В каждой возрастной группе определены виды, задачи и содержание работы с детьми, прив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дены примеры игр и упражн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ний.</w:t>
            </w:r>
            <w:r w:rsidRPr="00830F55">
              <w:rPr>
                <w:sz w:val="24"/>
                <w:szCs w:val="24"/>
              </w:rPr>
              <w:t> </w:t>
            </w:r>
            <w:r w:rsidRPr="00830F55">
              <w:rPr>
                <w:sz w:val="24"/>
                <w:szCs w:val="24"/>
                <w:lang w:val="ru-RU"/>
              </w:rPr>
              <w:t>Развитие и совершенствование всех видов игр проявляется в умении детей самостоятельно организов</w:t>
            </w:r>
            <w:r w:rsidRPr="00830F55">
              <w:rPr>
                <w:sz w:val="24"/>
                <w:szCs w:val="24"/>
                <w:lang w:val="ru-RU"/>
              </w:rPr>
              <w:t>ы</w:t>
            </w:r>
            <w:r w:rsidRPr="00830F55">
              <w:rPr>
                <w:sz w:val="24"/>
                <w:szCs w:val="24"/>
                <w:lang w:val="ru-RU"/>
              </w:rPr>
              <w:t>вать разнообразные игры, договар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ваться, распределять роли, играть дружно, выполняя установленные правила игры. В соответствии с с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держанием программы дети овлад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вают необходимыми для полноце</w:t>
            </w:r>
            <w:r w:rsidRPr="00830F55">
              <w:rPr>
                <w:sz w:val="24"/>
                <w:szCs w:val="24"/>
                <w:lang w:val="ru-RU"/>
              </w:rPr>
              <w:t>н</w:t>
            </w:r>
            <w:r w:rsidRPr="00830F55">
              <w:rPr>
                <w:sz w:val="24"/>
                <w:szCs w:val="24"/>
                <w:lang w:val="ru-RU"/>
              </w:rPr>
              <w:t>ного умственного и личностного развития умениями и навыками в организации сюжетно-ролевых, д</w:t>
            </w:r>
            <w:r w:rsidRPr="00830F55">
              <w:rPr>
                <w:sz w:val="24"/>
                <w:szCs w:val="24"/>
                <w:lang w:val="ru-RU"/>
              </w:rPr>
              <w:t>и</w:t>
            </w:r>
            <w:r w:rsidRPr="00830F55">
              <w:rPr>
                <w:sz w:val="24"/>
                <w:szCs w:val="24"/>
                <w:lang w:val="ru-RU"/>
              </w:rPr>
              <w:t>дактических и подвижных игр с пр</w:t>
            </w:r>
            <w:r w:rsidRPr="00830F55">
              <w:rPr>
                <w:sz w:val="24"/>
                <w:szCs w:val="24"/>
                <w:lang w:val="ru-RU"/>
              </w:rPr>
              <w:t>а</w:t>
            </w:r>
            <w:r w:rsidRPr="00830F55">
              <w:rPr>
                <w:sz w:val="24"/>
                <w:szCs w:val="24"/>
                <w:lang w:val="ru-RU"/>
              </w:rPr>
              <w:t>вилами, игр-драматизаций, а также игровыми действиями с игрушками и предметами-заместителями.</w:t>
            </w:r>
          </w:p>
          <w:p w:rsidR="00D1736C" w:rsidRPr="00830F55" w:rsidRDefault="00D1736C" w:rsidP="00FA283F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1736C" w:rsidRPr="00D1736C" w:rsidTr="001C037A">
        <w:trPr>
          <w:trHeight w:val="1774"/>
        </w:trPr>
        <w:tc>
          <w:tcPr>
            <w:tcW w:w="564" w:type="dxa"/>
          </w:tcPr>
          <w:p w:rsidR="00D1736C" w:rsidRPr="00D1736C" w:rsidRDefault="00D1736C" w:rsidP="00FA283F">
            <w:pPr>
              <w:pStyle w:val="TableParagraph"/>
              <w:spacing w:line="247" w:lineRule="exact"/>
              <w:ind w:left="93" w:right="81"/>
              <w:jc w:val="center"/>
              <w:rPr>
                <w:sz w:val="28"/>
                <w:szCs w:val="28"/>
              </w:rPr>
            </w:pPr>
            <w:r w:rsidRPr="00D1736C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D1736C" w:rsidRPr="00D1736C" w:rsidRDefault="00830F55" w:rsidP="00FA283F">
            <w:pPr>
              <w:pStyle w:val="TableParagraph"/>
              <w:ind w:left="106" w:right="4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Приобщаем малышей к н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родной кул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туре. Третий год жизни. </w:t>
            </w:r>
          </w:p>
        </w:tc>
        <w:tc>
          <w:tcPr>
            <w:tcW w:w="1925" w:type="dxa"/>
          </w:tcPr>
          <w:p w:rsidR="00D1736C" w:rsidRPr="00D1736C" w:rsidRDefault="00830F55" w:rsidP="00FA283F">
            <w:pPr>
              <w:pStyle w:val="TableParagraph"/>
              <w:spacing w:line="242" w:lineRule="auto"/>
              <w:ind w:left="111" w:right="1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И.А.Лыкова</w:t>
            </w:r>
          </w:p>
        </w:tc>
        <w:tc>
          <w:tcPr>
            <w:tcW w:w="1195" w:type="dxa"/>
          </w:tcPr>
          <w:p w:rsidR="00D1736C" w:rsidRPr="00D1736C" w:rsidRDefault="00830F55" w:rsidP="00830F55">
            <w:pPr>
              <w:pStyle w:val="TableParagraph"/>
              <w:ind w:left="123" w:right="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ИД «Цве</w:t>
            </w:r>
            <w:r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ной мир» 2019</w:t>
            </w:r>
          </w:p>
        </w:tc>
        <w:tc>
          <w:tcPr>
            <w:tcW w:w="3940" w:type="dxa"/>
          </w:tcPr>
          <w:p w:rsidR="00D1736C" w:rsidRPr="00830F55" w:rsidRDefault="00830F55" w:rsidP="00FA283F">
            <w:pPr>
              <w:pStyle w:val="TableParagraph"/>
              <w:spacing w:line="252" w:lineRule="exact"/>
              <w:ind w:left="107" w:right="545"/>
              <w:rPr>
                <w:sz w:val="24"/>
                <w:szCs w:val="24"/>
                <w:lang w:val="ru-RU"/>
              </w:rPr>
            </w:pPr>
            <w:r w:rsidRPr="00830F55">
              <w:rPr>
                <w:sz w:val="24"/>
                <w:szCs w:val="24"/>
                <w:lang w:val="ru-RU"/>
              </w:rPr>
              <w:t>Методическое пособие пре</w:t>
            </w:r>
            <w:r w:rsidRPr="00830F55">
              <w:rPr>
                <w:sz w:val="24"/>
                <w:szCs w:val="24"/>
                <w:lang w:val="ru-RU"/>
              </w:rPr>
              <w:t>д</w:t>
            </w:r>
            <w:r w:rsidRPr="00830F55">
              <w:rPr>
                <w:sz w:val="24"/>
                <w:szCs w:val="24"/>
                <w:lang w:val="ru-RU"/>
              </w:rPr>
              <w:t>ставляет систему интегрир</w:t>
            </w:r>
            <w:r w:rsidRPr="00830F55">
              <w:rPr>
                <w:sz w:val="24"/>
                <w:szCs w:val="24"/>
                <w:lang w:val="ru-RU"/>
              </w:rPr>
              <w:t>о</w:t>
            </w:r>
            <w:r w:rsidRPr="00830F55">
              <w:rPr>
                <w:sz w:val="24"/>
                <w:szCs w:val="24"/>
                <w:lang w:val="ru-RU"/>
              </w:rPr>
              <w:t>ванных занятий для приобщ</w:t>
            </w:r>
            <w:r w:rsidRPr="00830F55">
              <w:rPr>
                <w:sz w:val="24"/>
                <w:szCs w:val="24"/>
                <w:lang w:val="ru-RU"/>
              </w:rPr>
              <w:t>е</w:t>
            </w:r>
            <w:r w:rsidRPr="00830F55">
              <w:rPr>
                <w:sz w:val="24"/>
                <w:szCs w:val="24"/>
                <w:lang w:val="ru-RU"/>
              </w:rPr>
              <w:t>ния детей третьего года жизни к народной культуре.</w:t>
            </w:r>
          </w:p>
        </w:tc>
      </w:tr>
    </w:tbl>
    <w:p w:rsidR="00B7640F" w:rsidRPr="00DD1442" w:rsidRDefault="00B7640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DD144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442">
        <w:rPr>
          <w:rFonts w:ascii="Times New Roman" w:hAnsi="Times New Roman" w:cs="Times New Roman"/>
          <w:b/>
          <w:sz w:val="28"/>
          <w:szCs w:val="28"/>
        </w:rPr>
        <w:t>3.3. </w:t>
      </w:r>
      <w:r w:rsidR="00EF2E83" w:rsidRPr="00DD1442">
        <w:rPr>
          <w:rFonts w:ascii="Times New Roman" w:hAnsi="Times New Roman" w:cs="Times New Roman"/>
          <w:b/>
          <w:sz w:val="28"/>
          <w:szCs w:val="28"/>
        </w:rPr>
        <w:t>Условия</w:t>
      </w:r>
      <w:r w:rsidR="00BB0EBD" w:rsidRPr="00DD1442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Pr="00DD1442">
        <w:rPr>
          <w:rFonts w:ascii="Times New Roman" w:hAnsi="Times New Roman" w:cs="Times New Roman"/>
          <w:b/>
          <w:sz w:val="28"/>
          <w:szCs w:val="28"/>
        </w:rPr>
        <w:t>оты с особыми категориями детей</w:t>
      </w:r>
    </w:p>
    <w:p w:rsidR="00BB0EBD" w:rsidRPr="00DD144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8A6CE2" w:rsidRPr="00DD144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 w:rsidR="008A6CE2" w:rsidRPr="00DD1442">
        <w:rPr>
          <w:rFonts w:ascii="Times New Roman" w:hAnsi="Times New Roman" w:cs="Times New Roman"/>
          <w:sz w:val="28"/>
          <w:szCs w:val="28"/>
        </w:rPr>
        <w:t>лежат</w:t>
      </w:r>
      <w:r w:rsidRPr="00DD1442">
        <w:rPr>
          <w:rFonts w:ascii="Times New Roman" w:hAnsi="Times New Roman" w:cs="Times New Roman"/>
          <w:sz w:val="28"/>
          <w:szCs w:val="28"/>
        </w:rPr>
        <w:t xml:space="preserve"> традиционные ценн</w:t>
      </w:r>
      <w:r w:rsidRPr="00DD1442">
        <w:rPr>
          <w:rFonts w:ascii="Times New Roman" w:hAnsi="Times New Roman" w:cs="Times New Roman"/>
          <w:sz w:val="28"/>
          <w:szCs w:val="28"/>
        </w:rPr>
        <w:t>о</w:t>
      </w:r>
      <w:r w:rsidRPr="00DD1442">
        <w:rPr>
          <w:rFonts w:ascii="Times New Roman" w:hAnsi="Times New Roman" w:cs="Times New Roman"/>
          <w:sz w:val="28"/>
          <w:szCs w:val="28"/>
        </w:rPr>
        <w:t xml:space="preserve">сти российского общества. </w:t>
      </w:r>
    </w:p>
    <w:p w:rsidR="00BB0EBD" w:rsidRPr="00DD144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="00BB0EBD" w:rsidRPr="00DD1442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особые образовательные потребности: дети с инв</w:t>
      </w:r>
      <w:r w:rsidR="00BB0EBD" w:rsidRPr="00DD1442">
        <w:rPr>
          <w:rFonts w:ascii="Times New Roman" w:hAnsi="Times New Roman" w:cs="Times New Roman"/>
          <w:sz w:val="28"/>
          <w:szCs w:val="28"/>
        </w:rPr>
        <w:t>а</w:t>
      </w:r>
      <w:r w:rsidR="00BB0EBD" w:rsidRPr="00DD1442">
        <w:rPr>
          <w:rFonts w:ascii="Times New Roman" w:hAnsi="Times New Roman" w:cs="Times New Roman"/>
          <w:sz w:val="28"/>
          <w:szCs w:val="28"/>
        </w:rPr>
        <w:t>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B0EBD" w:rsidRPr="00DD144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 xml:space="preserve">ДОО готова </w:t>
      </w:r>
      <w:r w:rsidR="00BB0EBD" w:rsidRPr="00DD1442">
        <w:rPr>
          <w:rFonts w:ascii="Times New Roman" w:hAnsi="Times New Roman" w:cs="Times New Roman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</w:t>
      </w:r>
      <w:r w:rsidR="00BB0EBD" w:rsidRPr="00DD1442">
        <w:rPr>
          <w:rFonts w:ascii="Times New Roman" w:hAnsi="Times New Roman" w:cs="Times New Roman"/>
          <w:sz w:val="28"/>
          <w:szCs w:val="28"/>
        </w:rPr>
        <w:t>а</w:t>
      </w:r>
      <w:r w:rsidR="00BB0EBD" w:rsidRPr="00DD1442">
        <w:rPr>
          <w:rFonts w:ascii="Times New Roman" w:hAnsi="Times New Roman" w:cs="Times New Roman"/>
          <w:sz w:val="28"/>
          <w:szCs w:val="28"/>
        </w:rPr>
        <w:t>циональных, религиозных и других) и обеспечить ему оптимальн</w:t>
      </w:r>
      <w:r w:rsidRPr="00DD1442">
        <w:rPr>
          <w:rFonts w:ascii="Times New Roman" w:hAnsi="Times New Roman" w:cs="Times New Roman"/>
          <w:sz w:val="28"/>
          <w:szCs w:val="28"/>
        </w:rPr>
        <w:t>ую социал</w:t>
      </w:r>
      <w:r w:rsidRPr="00DD1442">
        <w:rPr>
          <w:rFonts w:ascii="Times New Roman" w:hAnsi="Times New Roman" w:cs="Times New Roman"/>
          <w:sz w:val="28"/>
          <w:szCs w:val="28"/>
        </w:rPr>
        <w:t>ь</w:t>
      </w:r>
      <w:r w:rsidRPr="00DD1442">
        <w:rPr>
          <w:rFonts w:ascii="Times New Roman" w:hAnsi="Times New Roman" w:cs="Times New Roman"/>
          <w:sz w:val="28"/>
          <w:szCs w:val="28"/>
        </w:rPr>
        <w:t>ную ситуацию развития в условиях инклюзивного образования.</w:t>
      </w:r>
    </w:p>
    <w:p w:rsidR="00BB0EBD" w:rsidRPr="00DD144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442">
        <w:rPr>
          <w:rFonts w:ascii="Times New Roman" w:hAnsi="Times New Roman" w:cs="Times New Roman"/>
          <w:i/>
          <w:sz w:val="28"/>
          <w:szCs w:val="28"/>
        </w:rPr>
        <w:t>Для реализации рабочей программы воспитания созданы</w:t>
      </w:r>
      <w:r w:rsidR="00BB0EBD" w:rsidRPr="00DD1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1442">
        <w:rPr>
          <w:rFonts w:ascii="Times New Roman" w:hAnsi="Times New Roman" w:cs="Times New Roman"/>
          <w:i/>
          <w:sz w:val="28"/>
          <w:szCs w:val="28"/>
        </w:rPr>
        <w:t>условия, обесп</w:t>
      </w:r>
      <w:r w:rsidRPr="00DD1442">
        <w:rPr>
          <w:rFonts w:ascii="Times New Roman" w:hAnsi="Times New Roman" w:cs="Times New Roman"/>
          <w:i/>
          <w:sz w:val="28"/>
          <w:szCs w:val="28"/>
        </w:rPr>
        <w:t>е</w:t>
      </w:r>
      <w:r w:rsidRPr="00DD1442">
        <w:rPr>
          <w:rFonts w:ascii="Times New Roman" w:hAnsi="Times New Roman" w:cs="Times New Roman"/>
          <w:i/>
          <w:sz w:val="28"/>
          <w:szCs w:val="28"/>
        </w:rPr>
        <w:t>чивающие</w:t>
      </w:r>
      <w:r w:rsidR="00BB0EBD" w:rsidRPr="00DD1442">
        <w:rPr>
          <w:rFonts w:ascii="Times New Roman" w:hAnsi="Times New Roman" w:cs="Times New Roman"/>
          <w:i/>
          <w:sz w:val="28"/>
          <w:szCs w:val="28"/>
        </w:rPr>
        <w:t xml:space="preserve"> достижение целевых ориентиров в работе с особыми категориями детей:</w:t>
      </w:r>
    </w:p>
    <w:p w:rsidR="00BB0EBD" w:rsidRPr="00DD144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 xml:space="preserve">1) осуществляется </w:t>
      </w:r>
      <w:r w:rsidR="00BB0EBD" w:rsidRPr="00DD1442">
        <w:rPr>
          <w:rFonts w:ascii="Times New Roman" w:hAnsi="Times New Roman" w:cs="Times New Roman"/>
          <w:sz w:val="28"/>
          <w:szCs w:val="28"/>
        </w:rPr>
        <w:t>взаимодействие взрослых с детьми, предполагающее создание таких ситуаций, в которых каждому ребёнку с</w:t>
      </w:r>
      <w:r w:rsidRPr="00DD1442">
        <w:rPr>
          <w:rFonts w:ascii="Times New Roman" w:hAnsi="Times New Roman" w:cs="Times New Roman"/>
          <w:sz w:val="28"/>
          <w:szCs w:val="28"/>
        </w:rPr>
        <w:t xml:space="preserve"> ООП </w:t>
      </w:r>
      <w:r w:rsidR="00BB0EBD" w:rsidRPr="00DD1442">
        <w:rPr>
          <w:rFonts w:ascii="Times New Roman" w:hAnsi="Times New Roman" w:cs="Times New Roman"/>
          <w:sz w:val="28"/>
          <w:szCs w:val="28"/>
        </w:rPr>
        <w:t>предоставляется возможность выбора деятельности, партнера и средств; учитываются особенн</w:t>
      </w:r>
      <w:r w:rsidR="00BB0EBD" w:rsidRPr="00DD1442">
        <w:rPr>
          <w:rFonts w:ascii="Times New Roman" w:hAnsi="Times New Roman" w:cs="Times New Roman"/>
          <w:sz w:val="28"/>
          <w:szCs w:val="28"/>
        </w:rPr>
        <w:t>о</w:t>
      </w:r>
      <w:r w:rsidR="00BB0EBD" w:rsidRPr="00DD1442">
        <w:rPr>
          <w:rFonts w:ascii="Times New Roman" w:hAnsi="Times New Roman" w:cs="Times New Roman"/>
          <w:sz w:val="28"/>
          <w:szCs w:val="28"/>
        </w:rPr>
        <w:lastRenderedPageBreak/>
        <w:t>сти деятельности, средств её реализации, ограниченный объем личного опыта детей особых категорий;</w:t>
      </w:r>
    </w:p>
    <w:p w:rsidR="00BB0EBD" w:rsidRPr="00DD144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>2) используется игра как важнейший фактор</w:t>
      </w:r>
      <w:r w:rsidR="00BB0EBD" w:rsidRPr="00DD1442">
        <w:rPr>
          <w:rFonts w:ascii="Times New Roman" w:hAnsi="Times New Roman" w:cs="Times New Roman"/>
          <w:sz w:val="28"/>
          <w:szCs w:val="28"/>
        </w:rPr>
        <w:t xml:space="preserve"> воспитания и развития р</w:t>
      </w:r>
      <w:r w:rsidR="00BB0EBD" w:rsidRPr="00DD1442">
        <w:rPr>
          <w:rFonts w:ascii="Times New Roman" w:hAnsi="Times New Roman" w:cs="Times New Roman"/>
          <w:sz w:val="28"/>
          <w:szCs w:val="28"/>
        </w:rPr>
        <w:t>е</w:t>
      </w:r>
      <w:r w:rsidR="00BB0EBD" w:rsidRPr="00DD1442">
        <w:rPr>
          <w:rFonts w:ascii="Times New Roman" w:hAnsi="Times New Roman" w:cs="Times New Roman"/>
          <w:sz w:val="28"/>
          <w:szCs w:val="28"/>
        </w:rPr>
        <w:t xml:space="preserve">бёнка с </w:t>
      </w:r>
      <w:r w:rsidRPr="00DD1442">
        <w:rPr>
          <w:rFonts w:ascii="Times New Roman" w:hAnsi="Times New Roman" w:cs="Times New Roman"/>
          <w:sz w:val="28"/>
          <w:szCs w:val="28"/>
        </w:rPr>
        <w:t>ООП</w:t>
      </w:r>
      <w:r w:rsidR="00BB0EBD" w:rsidRPr="00DD1442">
        <w:rPr>
          <w:rFonts w:ascii="Times New Roman" w:hAnsi="Times New Roman" w:cs="Times New Roman"/>
          <w:sz w:val="28"/>
          <w:szCs w:val="28"/>
        </w:rPr>
        <w:t xml:space="preserve"> с учётом необходимости разв</w:t>
      </w:r>
      <w:r w:rsidRPr="00DD1442">
        <w:rPr>
          <w:rFonts w:ascii="Times New Roman" w:hAnsi="Times New Roman" w:cs="Times New Roman"/>
          <w:sz w:val="28"/>
          <w:szCs w:val="28"/>
        </w:rPr>
        <w:t>ития личности ребёнка, создаются условия</w:t>
      </w:r>
      <w:r w:rsidR="00BB0EBD" w:rsidRPr="00DD1442">
        <w:rPr>
          <w:rFonts w:ascii="Times New Roman" w:hAnsi="Times New Roman" w:cs="Times New Roman"/>
          <w:sz w:val="28"/>
          <w:szCs w:val="28"/>
        </w:rPr>
        <w:t xml:space="preserve"> для самоопределения и социализации детей на основе социокульту</w:t>
      </w:r>
      <w:r w:rsidR="00BB0EBD" w:rsidRPr="00DD1442">
        <w:rPr>
          <w:rFonts w:ascii="Times New Roman" w:hAnsi="Times New Roman" w:cs="Times New Roman"/>
          <w:sz w:val="28"/>
          <w:szCs w:val="28"/>
        </w:rPr>
        <w:t>р</w:t>
      </w:r>
      <w:r w:rsidR="00BB0EBD" w:rsidRPr="00DD1442">
        <w:rPr>
          <w:rFonts w:ascii="Times New Roman" w:hAnsi="Times New Roman" w:cs="Times New Roman"/>
          <w:sz w:val="28"/>
          <w:szCs w:val="28"/>
        </w:rPr>
        <w:t>ных, духовно-нравственных ценностей и принятых в российском обществе пр</w:t>
      </w:r>
      <w:r w:rsidR="00BB0EBD" w:rsidRPr="00DD1442">
        <w:rPr>
          <w:rFonts w:ascii="Times New Roman" w:hAnsi="Times New Roman" w:cs="Times New Roman"/>
          <w:sz w:val="28"/>
          <w:szCs w:val="28"/>
        </w:rPr>
        <w:t>а</w:t>
      </w:r>
      <w:r w:rsidR="00BB0EBD" w:rsidRPr="00DD1442">
        <w:rPr>
          <w:rFonts w:ascii="Times New Roman" w:hAnsi="Times New Roman" w:cs="Times New Roman"/>
          <w:sz w:val="28"/>
          <w:szCs w:val="28"/>
        </w:rPr>
        <w:t>вил и норм поведения;</w:t>
      </w:r>
    </w:p>
    <w:p w:rsidR="00BB0EBD" w:rsidRPr="00DD144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>3)</w:t>
      </w:r>
      <w:r w:rsidR="008A6CE2" w:rsidRPr="00DD1442">
        <w:rPr>
          <w:rFonts w:ascii="Times New Roman" w:hAnsi="Times New Roman" w:cs="Times New Roman"/>
          <w:sz w:val="28"/>
          <w:szCs w:val="28"/>
        </w:rPr>
        <w:t xml:space="preserve"> задействуются ресурсы</w:t>
      </w:r>
      <w:r w:rsidRPr="00DD1442">
        <w:rPr>
          <w:rFonts w:ascii="Times New Roman" w:hAnsi="Times New Roman" w:cs="Times New Roman"/>
          <w:sz w:val="28"/>
          <w:szCs w:val="28"/>
        </w:rPr>
        <w:t xml:space="preserve"> воспитывающей среды, способствующей ли</w:t>
      </w:r>
      <w:r w:rsidRPr="00DD1442">
        <w:rPr>
          <w:rFonts w:ascii="Times New Roman" w:hAnsi="Times New Roman" w:cs="Times New Roman"/>
          <w:sz w:val="28"/>
          <w:szCs w:val="28"/>
        </w:rPr>
        <w:t>ч</w:t>
      </w:r>
      <w:r w:rsidRPr="00DD1442">
        <w:rPr>
          <w:rFonts w:ascii="Times New Roman" w:hAnsi="Times New Roman" w:cs="Times New Roman"/>
          <w:sz w:val="28"/>
          <w:szCs w:val="28"/>
        </w:rPr>
        <w:t>ностному развитию особой категории дошкольников, их позитивной социал</w:t>
      </w:r>
      <w:r w:rsidRPr="00DD1442">
        <w:rPr>
          <w:rFonts w:ascii="Times New Roman" w:hAnsi="Times New Roman" w:cs="Times New Roman"/>
          <w:sz w:val="28"/>
          <w:szCs w:val="28"/>
        </w:rPr>
        <w:t>и</w:t>
      </w:r>
      <w:r w:rsidRPr="00DD1442">
        <w:rPr>
          <w:rFonts w:ascii="Times New Roman" w:hAnsi="Times New Roman" w:cs="Times New Roman"/>
          <w:sz w:val="28"/>
          <w:szCs w:val="28"/>
        </w:rPr>
        <w:t>зации, сохранению их индивидуальности, охране и укреплению их здоровья и эмоционального благополучия;</w:t>
      </w:r>
    </w:p>
    <w:p w:rsidR="00BB0EBD" w:rsidRPr="00DD144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 xml:space="preserve">4) </w:t>
      </w:r>
      <w:r w:rsidR="008A6CE2" w:rsidRPr="00DD1442">
        <w:rPr>
          <w:rFonts w:ascii="Times New Roman" w:hAnsi="Times New Roman" w:cs="Times New Roman"/>
          <w:sz w:val="28"/>
          <w:szCs w:val="28"/>
        </w:rPr>
        <w:t xml:space="preserve">обеспечивается физическая и интеллектуальная </w:t>
      </w:r>
      <w:r w:rsidRPr="00DD1442">
        <w:rPr>
          <w:rFonts w:ascii="Times New Roman" w:hAnsi="Times New Roman" w:cs="Times New Roman"/>
          <w:sz w:val="28"/>
          <w:szCs w:val="28"/>
        </w:rPr>
        <w:t>доступность воспит</w:t>
      </w:r>
      <w:r w:rsidRPr="00DD1442">
        <w:rPr>
          <w:rFonts w:ascii="Times New Roman" w:hAnsi="Times New Roman" w:cs="Times New Roman"/>
          <w:sz w:val="28"/>
          <w:szCs w:val="28"/>
        </w:rPr>
        <w:t>а</w:t>
      </w:r>
      <w:r w:rsidRPr="00DD1442">
        <w:rPr>
          <w:rFonts w:ascii="Times New Roman" w:hAnsi="Times New Roman" w:cs="Times New Roman"/>
          <w:sz w:val="28"/>
          <w:szCs w:val="28"/>
        </w:rPr>
        <w:t>тельных мероприятий, совместных и самостоятельных, подвижных и статичных форм активности с учётом особенностей развития и образовательных потребн</w:t>
      </w:r>
      <w:r w:rsidRPr="00DD1442">
        <w:rPr>
          <w:rFonts w:ascii="Times New Roman" w:hAnsi="Times New Roman" w:cs="Times New Roman"/>
          <w:sz w:val="28"/>
          <w:szCs w:val="28"/>
        </w:rPr>
        <w:t>о</w:t>
      </w:r>
      <w:r w:rsidRPr="00DD1442">
        <w:rPr>
          <w:rFonts w:ascii="Times New Roman" w:hAnsi="Times New Roman" w:cs="Times New Roman"/>
          <w:sz w:val="28"/>
          <w:szCs w:val="28"/>
        </w:rPr>
        <w:t xml:space="preserve">стей ребёнка; </w:t>
      </w:r>
    </w:p>
    <w:p w:rsidR="00BB0EBD" w:rsidRPr="00DD144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42">
        <w:rPr>
          <w:rFonts w:ascii="Times New Roman" w:hAnsi="Times New Roman" w:cs="Times New Roman"/>
          <w:sz w:val="28"/>
          <w:szCs w:val="28"/>
        </w:rPr>
        <w:t xml:space="preserve">5) </w:t>
      </w:r>
      <w:r w:rsidR="008A6CE2" w:rsidRPr="00DD1442">
        <w:rPr>
          <w:rFonts w:ascii="Times New Roman" w:hAnsi="Times New Roman" w:cs="Times New Roman"/>
          <w:sz w:val="28"/>
          <w:szCs w:val="28"/>
        </w:rPr>
        <w:t>осуществляется взаимодействие с семьей</w:t>
      </w:r>
      <w:r w:rsidRPr="00DD1442">
        <w:rPr>
          <w:rFonts w:ascii="Times New Roman" w:hAnsi="Times New Roman" w:cs="Times New Roman"/>
          <w:sz w:val="28"/>
          <w:szCs w:val="28"/>
        </w:rPr>
        <w:t xml:space="preserve"> как необходимое условие для полноценного воспитания </w:t>
      </w:r>
      <w:r w:rsidR="008A6CE2" w:rsidRPr="00DD1442">
        <w:rPr>
          <w:rFonts w:ascii="Times New Roman" w:hAnsi="Times New Roman" w:cs="Times New Roman"/>
          <w:sz w:val="28"/>
          <w:szCs w:val="28"/>
        </w:rPr>
        <w:t>ребёнка дошкольного возраста с ООП;</w:t>
      </w:r>
    </w:p>
    <w:p w:rsidR="00B262B3" w:rsidRPr="008A6CE2" w:rsidRDefault="008A6CE2" w:rsidP="008A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3270" w:rsidRPr="00D55F8E" w:rsidRDefault="008A6CE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</w:t>
      </w:r>
      <w:r w:rsidRPr="00D55F8E">
        <w:rPr>
          <w:rFonts w:ascii="Times New Roman" w:hAnsi="Times New Roman" w:cs="Times New Roman"/>
          <w:i/>
          <w:sz w:val="28"/>
          <w:szCs w:val="28"/>
        </w:rPr>
        <w:t>о</w:t>
      </w:r>
      <w:r w:rsidRPr="00D55F8E">
        <w:rPr>
          <w:rFonts w:ascii="Times New Roman" w:hAnsi="Times New Roman" w:cs="Times New Roman"/>
          <w:i/>
          <w:sz w:val="28"/>
          <w:szCs w:val="28"/>
        </w:rPr>
        <w:t>го-педагогическими условиями: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зовательного процесса в ДОО, в т.ч.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гический приоритет непрерывного образования - формирование умения учит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зовательной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ООП,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в т.ч. с ОВЗ на основе специальных психолого-педагогических подходов, методов, способов </w:t>
      </w:r>
      <w:r w:rsidR="00D55F8E" w:rsidRPr="00D55F8E">
        <w:rPr>
          <w:rFonts w:ascii="Times New Roman" w:hAnsi="Times New Roman" w:cs="Times New Roman"/>
          <w:sz w:val="28"/>
          <w:szCs w:val="28"/>
        </w:rPr>
        <w:lastRenderedPageBreak/>
        <w:t>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гогов, психолого-педагогического просвещения родителей (законных предст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вителей)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вариативности его содержания, направлений и форм, согласно запросам род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тельского и профессионального сообществ;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ственности;</w:t>
      </w:r>
    </w:p>
    <w:p w:rsid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онной среде.</w:t>
      </w:r>
    </w:p>
    <w:p w:rsidR="00BD63E9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ной, разносторонне развивающей, содержательной и привлекательной для ка</w:t>
      </w:r>
      <w:r w:rsidRPr="002F4A68">
        <w:rPr>
          <w:rFonts w:ascii="Times New Roman" w:hAnsi="Times New Roman" w:cs="Times New Roman"/>
          <w:sz w:val="28"/>
          <w:szCs w:val="28"/>
        </w:rPr>
        <w:t>ж</w:t>
      </w:r>
      <w:r w:rsidRPr="002F4A68">
        <w:rPr>
          <w:rFonts w:ascii="Times New Roman" w:hAnsi="Times New Roman" w:cs="Times New Roman"/>
          <w:sz w:val="28"/>
          <w:szCs w:val="28"/>
        </w:rPr>
        <w:t>дого ребёнка деятельности.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</w:t>
      </w:r>
      <w:r w:rsidRPr="002F4A68"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повые комнаты, специализированные, технологические, административные и иные помещения), материалы, оборудование, электронные образовательные 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 xml:space="preserve">сурсы и средства обучения и воспитания, охраны и укрепления здоровья детей </w:t>
      </w:r>
      <w:r w:rsidRPr="002F4A68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возраста, материалы для организации самостоятельной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r w:rsidR="002F4A68">
        <w:rPr>
          <w:rFonts w:ascii="Times New Roman" w:hAnsi="Times New Roman" w:cs="Times New Roman"/>
          <w:sz w:val="28"/>
          <w:szCs w:val="28"/>
        </w:rPr>
        <w:t>создана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ненты которого, как в помещении, так и вне его, согласуются между собой по содержанию, масштабу, художественному решению.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При проектировании РППС ДОО учтены</w:t>
      </w:r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жание образования;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ФГОС ДО;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="00D55F8E" w:rsidRPr="002F4A68">
        <w:rPr>
          <w:rFonts w:ascii="Times New Roman" w:hAnsi="Times New Roman" w:cs="Times New Roman"/>
          <w:sz w:val="28"/>
          <w:szCs w:val="28"/>
        </w:rPr>
        <w:t>целостности образов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55F8E" w:rsidRPr="002F4A68">
        <w:rPr>
          <w:rFonts w:ascii="Times New Roman" w:hAnsi="Times New Roman" w:cs="Times New Roman"/>
          <w:sz w:val="28"/>
          <w:szCs w:val="28"/>
        </w:rPr>
        <w:t>необходимое для реализации содержания каждого из направлений развития и образования детей согласно ФГОС ДО.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дуальной и коллективной деятельности: игровой, коммуникативной, познав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тельно-исследовательской, двигательной, продуктивной и прочее, в соответс</w:t>
      </w:r>
      <w:r w:rsidRPr="002F4A68">
        <w:rPr>
          <w:rFonts w:ascii="Times New Roman" w:hAnsi="Times New Roman" w:cs="Times New Roman"/>
          <w:sz w:val="28"/>
          <w:szCs w:val="28"/>
        </w:rPr>
        <w:t>т</w:t>
      </w:r>
      <w:r w:rsidRPr="002F4A68">
        <w:rPr>
          <w:rFonts w:ascii="Times New Roman" w:hAnsi="Times New Roman" w:cs="Times New Roman"/>
          <w:sz w:val="28"/>
          <w:szCs w:val="28"/>
        </w:rPr>
        <w:t>вии с потребностями каждого возрастного этапа детей, охраны и укрепления их здоровья, возможностями учёта особенностей и коррекции недостатков их 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вития.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детей и комфортной работы педагогических и учебно-вспомогательных с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трудников.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образовательного процесса. </w:t>
      </w:r>
      <w:r w:rsid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 w:rsidR="002F4A68"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вания информационно-коммуникационных технологий в образовательном пр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 xml:space="preserve">цессе. </w:t>
      </w:r>
      <w:r w:rsid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В оснащении РППС использованы элементы цифровой образовательной среды, интерактивные площадки как пространство сотрудничества и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самореализации ребёнка и взрослого (кванториумы, мультстудии, робот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зированные и технические игрушки и другие).</w:t>
      </w:r>
    </w:p>
    <w:p w:rsidR="002F4A68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F4A68">
        <w:rPr>
          <w:rFonts w:ascii="Times New Roman" w:hAnsi="Times New Roman" w:cs="Times New Roman"/>
          <w:b/>
          <w:sz w:val="28"/>
          <w:szCs w:val="28"/>
        </w:rPr>
        <w:t>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возможность достижения обучающимися планируемых результатов о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 xml:space="preserve">-20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18" w:history="1">
        <w:r w:rsidR="00D55F8E"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ции 11 ноября 2020 г., регистрационный N 60833), действующим до 1 января 2027 года (далее - СанПиН 2.3/2.4.3590-20), СанПиН 1.2.3685-21: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я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</w:t>
      </w:r>
      <w:r w:rsidR="00D55F8E" w:rsidRPr="002F4A68">
        <w:rPr>
          <w:rFonts w:ascii="Times New Roman" w:hAnsi="Times New Roman" w:cs="Times New Roman"/>
          <w:sz w:val="28"/>
          <w:szCs w:val="28"/>
        </w:rPr>
        <w:t>о</w:t>
      </w:r>
      <w:r w:rsidR="00D55F8E" w:rsidRPr="002F4A68">
        <w:rPr>
          <w:rFonts w:ascii="Times New Roman" w:hAnsi="Times New Roman" w:cs="Times New Roman"/>
          <w:sz w:val="28"/>
          <w:szCs w:val="28"/>
        </w:rPr>
        <w:t>пасности;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 труда работников ДОО.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оснащена полным набором оборудования для различных видов де</w:t>
      </w:r>
      <w:r w:rsidRPr="00D964D9">
        <w:rPr>
          <w:rFonts w:ascii="Times New Roman" w:hAnsi="Times New Roman" w:cs="Times New Roman"/>
          <w:i/>
          <w:sz w:val="28"/>
          <w:szCs w:val="28"/>
        </w:rPr>
        <w:t>т</w:t>
      </w:r>
      <w:r w:rsidRPr="00D964D9">
        <w:rPr>
          <w:rFonts w:ascii="Times New Roman" w:hAnsi="Times New Roman" w:cs="Times New Roman"/>
          <w:i/>
          <w:sz w:val="28"/>
          <w:szCs w:val="28"/>
        </w:rPr>
        <w:t>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:rsidR="00D55F8E" w:rsidRPr="00D964D9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r w:rsidR="00D964D9" w:rsidRPr="00D964D9">
        <w:rPr>
          <w:rFonts w:ascii="Times New Roman" w:hAnsi="Times New Roman" w:cs="Times New Roman"/>
          <w:i/>
          <w:sz w:val="28"/>
          <w:szCs w:val="28"/>
        </w:rPr>
        <w:t>имеет</w:t>
      </w:r>
      <w:r w:rsidRPr="00D964D9">
        <w:rPr>
          <w:rFonts w:ascii="Times New Roman" w:hAnsi="Times New Roman" w:cs="Times New Roman"/>
          <w:i/>
          <w:sz w:val="28"/>
          <w:szCs w:val="28"/>
        </w:rPr>
        <w:t xml:space="preserve"> необходимое оснащение и оборудование для всех видов во</w:t>
      </w:r>
      <w:r w:rsidRPr="00D964D9">
        <w:rPr>
          <w:rFonts w:ascii="Times New Roman" w:hAnsi="Times New Roman" w:cs="Times New Roman"/>
          <w:i/>
          <w:sz w:val="28"/>
          <w:szCs w:val="28"/>
        </w:rPr>
        <w:t>с</w:t>
      </w:r>
      <w:r w:rsidRPr="00D964D9">
        <w:rPr>
          <w:rFonts w:ascii="Times New Roman" w:hAnsi="Times New Roman" w:cs="Times New Roman"/>
          <w:i/>
          <w:sz w:val="28"/>
          <w:szCs w:val="28"/>
        </w:rPr>
        <w:t>питательной и образовательной деятельности обучающихся (в т.ч. детей с ОВЗ и детей-инвалидов), педагогической, административной и хозяйственной деятельности: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1) помещения для занятий и проектов, обеспечивающие образование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вентарь, инвентарь для художественного, театрального, музыкального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ства, музыкальные инструменты;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D55F8E" w:rsidRPr="002F4A68" w:rsidRDefault="00C27DBB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помещение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для занятий специалистов (учите</w:t>
      </w:r>
      <w:r>
        <w:rPr>
          <w:rFonts w:ascii="Times New Roman" w:hAnsi="Times New Roman" w:cs="Times New Roman"/>
          <w:sz w:val="28"/>
          <w:szCs w:val="28"/>
        </w:rPr>
        <w:t xml:space="preserve">ль-логопед, </w:t>
      </w:r>
      <w:r w:rsidR="00D55F8E" w:rsidRPr="002F4A68">
        <w:rPr>
          <w:rFonts w:ascii="Times New Roman" w:hAnsi="Times New Roman" w:cs="Times New Roman"/>
          <w:sz w:val="28"/>
          <w:szCs w:val="28"/>
        </w:rPr>
        <w:t>педагог-психолог);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хологического здоровья, в т.ч. медицинский кабинет;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рограммой предусмотрено использование ДОО обновляемых образов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тельных ресурсов,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в т.ч. расходных материалов, подписки на актуализацию п</w:t>
      </w:r>
      <w:r w:rsidR="00D55F8E" w:rsidRPr="002F4A68">
        <w:rPr>
          <w:rFonts w:ascii="Times New Roman" w:hAnsi="Times New Roman" w:cs="Times New Roman"/>
          <w:sz w:val="28"/>
          <w:szCs w:val="28"/>
        </w:rPr>
        <w:t>е</w:t>
      </w:r>
      <w:r w:rsidR="00D55F8E" w:rsidRPr="002F4A68">
        <w:rPr>
          <w:rFonts w:ascii="Times New Roman" w:hAnsi="Times New Roman" w:cs="Times New Roman"/>
          <w:sz w:val="28"/>
          <w:szCs w:val="28"/>
        </w:rPr>
        <w:t>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="00D55F8E"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="00D55F8E"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D55F8E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чающихся, кадрового потенциала, реализуемой Программы и других соста</w:t>
      </w:r>
      <w:r w:rsidRP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>ляющих (с использованием данных цифрового сервиса по эксплуатации инфр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структуры) в целях обновления содержания и повышения качества ДО.</w:t>
      </w:r>
    </w:p>
    <w:p w:rsidR="002F4A68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65A" w:rsidRPr="00D964D9" w:rsidRDefault="00D964D9" w:rsidP="00C2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П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еречень литературных, музыкальных, художественных, аним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а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ционных произведений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994E42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1.1. От 1 года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мосток...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994E42">
        <w:rPr>
          <w:rFonts w:ascii="Times New Roman" w:hAnsi="Times New Roman" w:cs="Times New Roman"/>
          <w:sz w:val="28"/>
          <w:szCs w:val="28"/>
        </w:rPr>
        <w:t>«</w:t>
      </w:r>
      <w:r w:rsidRPr="00994E42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994E42">
        <w:rPr>
          <w:rFonts w:ascii="Times New Roman" w:hAnsi="Times New Roman" w:cs="Times New Roman"/>
          <w:sz w:val="28"/>
          <w:szCs w:val="28"/>
        </w:rPr>
        <w:t>»</w:t>
      </w:r>
      <w:r w:rsidR="00D964D9" w:rsidRPr="00994E42">
        <w:rPr>
          <w:rFonts w:ascii="Times New Roman" w:hAnsi="Times New Roman" w:cs="Times New Roman"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3.4.1.2. 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ду-ду, ду-ду, ду-ду! 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:rsidR="00994E42" w:rsidRPr="00994E42" w:rsidRDefault="00D55F8E" w:rsidP="0099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нар. песенки (пер. и обраб.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Ла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 тропинке,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(1-3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родицкой;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арм. Т. Спенди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3.4.1.3. 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 Серовой).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венг., обр. А. Краснова и В. Важда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Л. Гр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обр. Н. Мялика: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латыш., обр. Ю. Ванага, пер. Л. Воронковой.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(стихотв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ветер! Ты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укр. 3. Александровой;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путикян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Милева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 Г. Лукина.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3.4.1.4. </w:t>
      </w: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харка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нар. песенка (обраб. Ю. Вронск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укр. нар. сказка (обраб.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Мяули. 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М. Аромштам); Ла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с итал. И. Констант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пер. с англ. О. Образцовой и Н. Шанько;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.1.5. 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Толстого/ обраб. М.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чий корабль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нем. Г. Петникова/ пер. и обраб. И. Архангельской.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стихотворения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Бородицкая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Голявкин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Алёнушкины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 Лофтинга).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дера);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Т. Спендиаровой);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азербайдж. А. Ахунд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Б.В. Заходера); Фро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денберг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 А. Га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Э.Г. Казакевича); 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лёф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Лунгиной); Лофтинг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тора Дулиттла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Заходера); Пройслер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Чипполино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3.4.1.6.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(авторизованный пересказ Б.В.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Афанась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О.И.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пицы).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Н.П. Колпаковой/ пересказ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А.Ф. Гильфердинга/ пересказ И.В. Карнауховой).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ночка и Розочка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из сказок Бр. Гримм, пересказ А.К.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красивый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Габбе),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вод с аварского языка Я. Козловского),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Пляцковский М.С.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Людоед и принцесса, или Всё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ловьёва П.С.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ного леса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сказа 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прин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овсянки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ния новогодних игрушек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Сладкое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Синичка необыкновенная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Листопадничек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ше-Кибальчише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мучий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Ремизов A.M.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нем. К. Ореш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на); Дриз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болг. И.П. Токмаковой); Стивенсон Р.Л.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Вл.Ф. Ходасевича).</w:t>
      </w:r>
    </w:p>
    <w:p w:rsidR="00994E42" w:rsidRPr="00D964D9" w:rsidRDefault="00D55F8E" w:rsidP="004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датск.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Н. Дарузес/И. Шуст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Чуковского/Н. Дарузерс); Кэррол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Н. Демуровой, Г. </w:t>
      </w:r>
      <w:r w:rsidRPr="00D964D9">
        <w:rPr>
          <w:rFonts w:ascii="Times New Roman" w:hAnsi="Times New Roman" w:cs="Times New Roman"/>
          <w:sz w:val="28"/>
          <w:szCs w:val="28"/>
        </w:rPr>
        <w:t>Кружкова, А. Боченкова, стихи в пер. С.Я. Маршака, Д. Орловской, О. Сед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Малыше и Карлсоне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со шведск. Л.З.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И.П.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А. 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барской); Эме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Янссон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</w:p>
    <w:p w:rsidR="00D55F8E" w:rsidRPr="00D964D9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="00C27DBB">
        <w:rPr>
          <w:rFonts w:ascii="Times New Roman" w:hAnsi="Times New Roman" w:cs="Times New Roman"/>
          <w:b/>
          <w:i/>
          <w:sz w:val="28"/>
          <w:szCs w:val="28"/>
        </w:rPr>
        <w:t>.2.1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попевки.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риль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мелодия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обр. С. Полонского, сл. М. Александровской;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 w:rsidR="00994E42"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C27D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B7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 От 1 года 6 месяцев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подружки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ша Таня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Елисеевой-Шмидт, стихи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Герчик, сл. М. Невельштейн;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лезнова.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Постучим палочками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игры,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B. Агафонникова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Инсценирование, рус. нар.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Макшанцевой),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каз кукольных спектаклей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студился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Барто).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обыгрывание рус. нар. потешек, сюрпризные моменты: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8B7402" w:rsidRDefault="00C27DB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3.4.2.3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. 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обраб.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Фере;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 сл. Е. Макшанц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О.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C27DBB">
        <w:rPr>
          <w:rFonts w:ascii="Times New Roman" w:hAnsi="Times New Roman" w:cs="Times New Roman"/>
          <w:b/>
          <w:i/>
          <w:sz w:val="28"/>
          <w:szCs w:val="28"/>
        </w:rPr>
        <w:t>.2.4</w:t>
      </w:r>
      <w:r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с куклой пляшут полечку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A.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нар. мелодия, обраб. Л. Вишкарева.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обр. Н. Метлова.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ками под рус. нар.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ной; танец с платочками под рус. нар.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Рустам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Р. Руст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D964D9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EB04AA">
        <w:rPr>
          <w:rFonts w:ascii="Times New Roman" w:hAnsi="Times New Roman" w:cs="Times New Roman"/>
          <w:b/>
          <w:i/>
          <w:sz w:val="28"/>
          <w:szCs w:val="28"/>
        </w:rPr>
        <w:t>.4.2.5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. От 4 лет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И. 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лики!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</w:t>
      </w:r>
      <w:r w:rsidR="004452A4">
        <w:rPr>
          <w:rFonts w:ascii="Times New Roman" w:hAnsi="Times New Roman" w:cs="Times New Roman"/>
          <w:sz w:val="28"/>
          <w:szCs w:val="28"/>
        </w:rPr>
        <w:lastRenderedPageBreak/>
        <w:t>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Назарова-Метнер, сл. Е. 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Определение жанра и развитие п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прибаутка, обр. Т. Попатенко.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EB04AA">
        <w:rPr>
          <w:rFonts w:ascii="Times New Roman" w:hAnsi="Times New Roman" w:cs="Times New Roman"/>
          <w:b/>
          <w:i/>
          <w:sz w:val="28"/>
          <w:szCs w:val="28"/>
        </w:rPr>
        <w:t>.2.6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Слонова;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нар. песня, сл. Е. Макшанцевой; Потешки,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глашение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обр. С. Разоренова.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Агафонникова.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Ладух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нар. мелодия, обраб. Т. Попате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А. Рубца.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</w:t>
      </w:r>
      <w:r w:rsidR="008B7402"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="00EB04AA">
        <w:rPr>
          <w:rFonts w:ascii="Times New Roman" w:hAnsi="Times New Roman" w:cs="Times New Roman"/>
          <w:b/>
          <w:i/>
          <w:sz w:val="28"/>
          <w:szCs w:val="28"/>
        </w:rPr>
        <w:t>.2.7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дина моя!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С. Вышеславцевой;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 w:rsidR="008B7402"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Самая хорошая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рошо у нас в саду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В. Виктор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Гуритта); полоскать платочки: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Красева; Показывай направление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Д. Кабалевского); каждая пара пляшет по-своему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 (из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Ю. Слонова.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ске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Ю. Слонова,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Иванн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А. Новикова.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Трутовского.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песня.</w:t>
      </w:r>
    </w:p>
    <w:p w:rsidR="00D55F8E" w:rsidRPr="004452A4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сказ музыкального инструмента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локольчики, 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песня, о</w:t>
      </w:r>
      <w:r w:rsidR="004452A4">
        <w:rPr>
          <w:rFonts w:ascii="Times New Roman" w:hAnsi="Times New Roman" w:cs="Times New Roman"/>
          <w:sz w:val="28"/>
          <w:szCs w:val="28"/>
        </w:rPr>
        <w:t>б</w:t>
      </w:r>
      <w:r w:rsidR="004452A4">
        <w:rPr>
          <w:rFonts w:ascii="Times New Roman" w:hAnsi="Times New Roman" w:cs="Times New Roman"/>
          <w:sz w:val="28"/>
          <w:szCs w:val="28"/>
        </w:rPr>
        <w:t>раб.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Б. Дюбюк;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К. Ли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латв. нар. мелодия, обраб. А. Жилинского;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репляс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К. Волкова.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стояла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452A4" w:rsidRPr="00D964D9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452A4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4.3. 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3.4.3.1. 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Сутеев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3.4.3.2. 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Н.Н. 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.3.4.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 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Сычков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3.4.3.5.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Весна. 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вом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А.А. Пл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Катание на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Масленицу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Ю.Кугач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Юон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Е.М.Рачев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ного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>
        <w:rPr>
          <w:rFonts w:ascii="Times New Roman" w:hAnsi="Times New Roman" w:cs="Times New Roman"/>
          <w:sz w:val="28"/>
          <w:szCs w:val="28"/>
        </w:rPr>
        <w:t>предусмотрены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только для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роваться родителями (законными представителями) и соответствовать его 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растным возможностям. Некоторые анимационные произведения требуют ос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бого внимания к эмоциональному состоянию ребёнка и не рекомендуются к просмотру без обсуждения со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>, в т.ч. анимационных фильмов,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пяти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>
        <w:rPr>
          <w:rFonts w:ascii="Times New Roman" w:hAnsi="Times New Roman" w:cs="Times New Roman"/>
          <w:sz w:val="28"/>
          <w:szCs w:val="28"/>
        </w:rPr>
        <w:t>ж.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И. Ковалевская,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рев.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1964.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B. Попов, В. Пекарь, 1969,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ев, 2019.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В. Полковников, 1948.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цев, 1973.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.4.2.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(6-7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="00D1265A">
        <w:rPr>
          <w:rFonts w:ascii="Times New Roman" w:hAnsi="Times New Roman" w:cs="Times New Roman"/>
          <w:sz w:val="28"/>
          <w:szCs w:val="28"/>
        </w:rPr>
        <w:t>ежиссер Б. 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серы В. Котеночкин, А. Трусов,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Б. Степанцев,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1265A">
        <w:rPr>
          <w:rFonts w:ascii="Times New Roman" w:hAnsi="Times New Roman" w:cs="Times New Roman"/>
          <w:sz w:val="28"/>
          <w:szCs w:val="28"/>
        </w:rPr>
        <w:t>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2004.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Бед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швили,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Е. Ернова.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А. Алексеев, А. Борисова, М. Куликов, А. Золотарева, 2020.</w:t>
      </w: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 Кадровые условия реализации Программы</w:t>
      </w:r>
    </w:p>
    <w:p w:rsid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183C77" w:rsidRDefault="00183C77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894"/>
        <w:gridCol w:w="3285"/>
      </w:tblGrid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94" w:type="dxa"/>
          </w:tcPr>
          <w:p w:rsidR="00183C77" w:rsidRPr="00183C77" w:rsidRDefault="00183C77" w:rsidP="00183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285" w:type="dxa"/>
          </w:tcPr>
          <w:p w:rsidR="00183C77" w:rsidRPr="00183C77" w:rsidRDefault="00183C77" w:rsidP="00183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Количество единиц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94" w:type="dxa"/>
          </w:tcPr>
          <w:p w:rsidR="00183C77" w:rsidRPr="00183C77" w:rsidRDefault="00183C77" w:rsidP="00183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94" w:type="dxa"/>
          </w:tcPr>
          <w:p w:rsidR="00183C77" w:rsidRPr="00183C77" w:rsidRDefault="00183C77" w:rsidP="00183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АХР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94" w:type="dxa"/>
          </w:tcPr>
          <w:p w:rsidR="00183C77" w:rsidRPr="00183C77" w:rsidRDefault="00183C77" w:rsidP="00183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285" w:type="dxa"/>
          </w:tcPr>
          <w:p w:rsidR="00183C77" w:rsidRPr="00183C77" w:rsidRDefault="00ED6D7E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- логопед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3285" w:type="dxa"/>
          </w:tcPr>
          <w:p w:rsidR="00183C77" w:rsidRPr="00183C77" w:rsidRDefault="00ED6D7E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по стирке белья</w:t>
            </w:r>
          </w:p>
        </w:tc>
        <w:tc>
          <w:tcPr>
            <w:tcW w:w="328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C77" w:rsidTr="00183C77">
        <w:tc>
          <w:tcPr>
            <w:tcW w:w="675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7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94" w:type="dxa"/>
          </w:tcPr>
          <w:p w:rsidR="00183C77" w:rsidRPr="00183C77" w:rsidRDefault="00183C77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Рабочий по обслуживанию здания</w:t>
            </w:r>
          </w:p>
        </w:tc>
        <w:tc>
          <w:tcPr>
            <w:tcW w:w="3285" w:type="dxa"/>
          </w:tcPr>
          <w:p w:rsidR="00183C77" w:rsidRPr="00183C77" w:rsidRDefault="000D20FC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D20FC" w:rsidTr="00183C77">
        <w:tc>
          <w:tcPr>
            <w:tcW w:w="675" w:type="dxa"/>
          </w:tcPr>
          <w:p w:rsidR="000D20FC" w:rsidRPr="00183C77" w:rsidRDefault="000D20FC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94" w:type="dxa"/>
          </w:tcPr>
          <w:p w:rsidR="000D20FC" w:rsidRDefault="000D20FC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3285" w:type="dxa"/>
          </w:tcPr>
          <w:p w:rsidR="000D20FC" w:rsidRPr="00183C77" w:rsidRDefault="000D20FC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D20FC" w:rsidTr="00183C77">
        <w:tc>
          <w:tcPr>
            <w:tcW w:w="675" w:type="dxa"/>
          </w:tcPr>
          <w:p w:rsidR="000D20FC" w:rsidRPr="00183C77" w:rsidRDefault="000D20FC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894" w:type="dxa"/>
          </w:tcPr>
          <w:p w:rsidR="000D20FC" w:rsidRDefault="000D20FC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3285" w:type="dxa"/>
          </w:tcPr>
          <w:p w:rsidR="000D20FC" w:rsidRPr="00183C77" w:rsidRDefault="000D20FC" w:rsidP="00E53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183C77" w:rsidRDefault="00183C77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Здесь можно привести данные о </w:t>
      </w:r>
      <w:r>
        <w:rPr>
          <w:rFonts w:ascii="Times New Roman" w:hAnsi="Times New Roman" w:cs="Times New Roman"/>
          <w:color w:val="FF0000"/>
          <w:sz w:val="28"/>
          <w:szCs w:val="28"/>
        </w:rPr>
        <w:t>работниках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, которые удобно оформить в виде таблицы.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их должностей должно 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соответствовать </w:t>
      </w:r>
      <w:hyperlink r:id="rId19" w:history="1">
        <w:r w:rsidRPr="00E533AC">
          <w:rPr>
            <w:rStyle w:val="afb"/>
            <w:rFonts w:ascii="Times New Roman" w:hAnsi="Times New Roman"/>
            <w:color w:val="FF0000"/>
            <w:sz w:val="28"/>
            <w:szCs w:val="28"/>
          </w:rPr>
          <w:t>номенклатуре</w:t>
        </w:r>
      </w:hyperlink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 должностей педагогических работников организаций, осуществляющих образ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вательную деятельность, должностей руководителей образовательных орган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заций, утверждённой </w:t>
      </w:r>
      <w:hyperlink r:id="rId20" w:history="1">
        <w:r w:rsidRPr="00E533AC">
          <w:rPr>
            <w:rStyle w:val="afb"/>
            <w:rFonts w:ascii="Times New Roman" w:hAnsi="Times New Roman"/>
            <w:color w:val="FF0000"/>
            <w:sz w:val="28"/>
            <w:szCs w:val="28"/>
          </w:rPr>
          <w:t>постановлением</w:t>
        </w:r>
      </w:hyperlink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color w:val="FF0000"/>
          <w:sz w:val="28"/>
          <w:szCs w:val="28"/>
        </w:rPr>
        <w:t>дерации от 21 февраля 2022 г. №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 225 (Собрание законодательства Российской Ф</w:t>
      </w:r>
      <w:r>
        <w:rPr>
          <w:rFonts w:ascii="Times New Roman" w:hAnsi="Times New Roman" w:cs="Times New Roman"/>
          <w:color w:val="FF0000"/>
          <w:sz w:val="28"/>
          <w:szCs w:val="28"/>
        </w:rPr>
        <w:t>едерации, 2022, № 9, ст. 1341).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3AC">
        <w:rPr>
          <w:rFonts w:ascii="Times New Roman" w:hAnsi="Times New Roman" w:cs="Times New Roman"/>
          <w:color w:val="FF0000"/>
          <w:sz w:val="28"/>
          <w:szCs w:val="28"/>
        </w:rPr>
        <w:t>ДОО самостоятельно устанавливает штатное расписание, осуществляет прием на работу работников, заключение с ними и расторжение трудовых дог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воров, распределение должностных обязанностей, создание условий и орган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зацию методического и психологического сопровождения педагогов. 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3AC">
        <w:rPr>
          <w:rFonts w:ascii="Times New Roman" w:hAnsi="Times New Roman" w:cs="Times New Roman"/>
          <w:color w:val="FF0000"/>
          <w:sz w:val="28"/>
          <w:szCs w:val="28"/>
        </w:rPr>
        <w:t>Руководитель организации вправе заключать договор</w:t>
      </w:r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 xml:space="preserve"> гражданско-правового характера и совершать иные действия в рамках своих полномочий.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фессионального развития педагогических и руководящих кадров, в т.ч. реал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зации права педагогов на получение дополнительного профессионального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</w:p>
    <w:p w:rsidR="00E533AC" w:rsidRPr="00D964D9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>рограммы или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дельных её компонентов, в связи с чем может быть задействован кадровый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став других организаций, участвующих в сетевом взаимодействии с организ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 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EB04AA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AA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BC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грузки.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гул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D0F20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p w:rsidR="00D55F8E" w:rsidRDefault="00D55F8E" w:rsidP="007A03DC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55F8E" w:rsidTr="007A03D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Pr="00EB04AA" w:rsidRDefault="007A03DC" w:rsidP="00D964D9">
            <w:pPr>
              <w:pStyle w:val="afe"/>
            </w:pPr>
            <w:r w:rsidRPr="00EB04AA">
              <w:t xml:space="preserve">Дошкольная </w:t>
            </w:r>
          </w:p>
          <w:p w:rsidR="007A03DC" w:rsidRPr="00EB04AA" w:rsidRDefault="007A03DC" w:rsidP="00D964D9">
            <w:pPr>
              <w:pStyle w:val="afe"/>
            </w:pPr>
            <w:r w:rsidRPr="00EB04AA">
              <w:t>образовательная организация</w:t>
            </w:r>
          </w:p>
          <w:p w:rsidR="007A03DC" w:rsidRPr="007A03DC" w:rsidRDefault="007A03DC" w:rsidP="007A03DC">
            <w:pPr>
              <w:rPr>
                <w:color w:val="FF0000"/>
              </w:rPr>
            </w:pPr>
          </w:p>
          <w:p w:rsidR="00D55F8E" w:rsidRDefault="00D55F8E" w:rsidP="00D964D9">
            <w:pPr>
              <w:pStyle w:val="afe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 и ужин</w:t>
            </w:r>
          </w:p>
        </w:tc>
      </w:tr>
    </w:tbl>
    <w:p w:rsidR="00D55F8E" w:rsidRDefault="00D55F8E" w:rsidP="00D55F8E"/>
    <w:p w:rsidR="00D55F8E" w:rsidRDefault="00D55F8E" w:rsidP="00D55F8E"/>
    <w:p w:rsidR="006C0011" w:rsidRDefault="006C001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6C0011" w:rsidRDefault="006C0011" w:rsidP="006C0011">
      <w:pPr>
        <w:ind w:left="360"/>
        <w:jc w:val="center"/>
        <w:rPr>
          <w:b/>
          <w:i/>
          <w:sz w:val="28"/>
          <w:szCs w:val="28"/>
        </w:rPr>
        <w:sectPr w:rsidR="006C0011" w:rsidSect="0038188F">
          <w:footerReference w:type="default" r:id="rId2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C0011" w:rsidRDefault="006C0011" w:rsidP="006C0011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РЕЖИМ ДНЯ</w:t>
      </w:r>
    </w:p>
    <w:p w:rsidR="006C0011" w:rsidRDefault="006C0011" w:rsidP="006C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Холодный  период</w:t>
      </w:r>
    </w:p>
    <w:p w:rsidR="006C0011" w:rsidRDefault="006C0011" w:rsidP="006C0011">
      <w:pPr>
        <w:jc w:val="center"/>
        <w:rPr>
          <w:b/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0"/>
        <w:gridCol w:w="3120"/>
        <w:gridCol w:w="2452"/>
        <w:gridCol w:w="2268"/>
        <w:gridCol w:w="2268"/>
        <w:gridCol w:w="2410"/>
        <w:gridCol w:w="2126"/>
      </w:tblGrid>
      <w:tr w:rsidR="006C0011" w:rsidTr="006C001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ind w:hanging="468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</w:pPr>
          </w:p>
          <w:p w:rsidR="006C0011" w:rsidRDefault="006C0011" w:rsidP="006C0011">
            <w:pPr>
              <w:pStyle w:val="aff1"/>
            </w:pPr>
          </w:p>
          <w:p w:rsidR="006C0011" w:rsidRDefault="006C0011" w:rsidP="006C0011">
            <w:pPr>
              <w:pStyle w:val="aff1"/>
            </w:pPr>
            <w:r>
              <w:t>Мероприятия</w:t>
            </w: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</w:pPr>
          </w:p>
          <w:p w:rsidR="006C0011" w:rsidRDefault="006C0011" w:rsidP="006C0011">
            <w:pPr>
              <w:pStyle w:val="aff1"/>
            </w:pPr>
            <w:r>
              <w:t>Общеобразовательные группы</w:t>
            </w:r>
          </w:p>
          <w:p w:rsidR="006C0011" w:rsidRDefault="006C0011" w:rsidP="006C0011">
            <w:pPr>
              <w:pStyle w:val="aff1"/>
            </w:pPr>
          </w:p>
        </w:tc>
      </w:tr>
      <w:tr w:rsidR="006C0011" w:rsidTr="006C0011">
        <w:trPr>
          <w:cantSplit/>
          <w:trHeight w:val="50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 xml:space="preserve">1 младшие </w:t>
            </w:r>
          </w:p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>группы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 xml:space="preserve">2 младшие </w:t>
            </w:r>
          </w:p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>группы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>Средние</w:t>
            </w:r>
          </w:p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>группы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>С</w:t>
            </w:r>
            <w:r>
              <w:rPr>
                <w:b w:val="0"/>
              </w:rPr>
              <w:t>тарши</w:t>
            </w:r>
            <w:r w:rsidRPr="00290347">
              <w:rPr>
                <w:b w:val="0"/>
              </w:rPr>
              <w:t>е</w:t>
            </w:r>
          </w:p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>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Pr="00290347" w:rsidRDefault="006C0011" w:rsidP="006C0011">
            <w:pPr>
              <w:pStyle w:val="aff1"/>
              <w:rPr>
                <w:b w:val="0"/>
              </w:rPr>
            </w:pPr>
            <w:r w:rsidRPr="00290347">
              <w:rPr>
                <w:b w:val="0"/>
              </w:rPr>
              <w:t>Подготовит. группы</w:t>
            </w:r>
          </w:p>
        </w:tc>
      </w:tr>
      <w:tr w:rsidR="006C0011" w:rsidTr="006C0011">
        <w:trPr>
          <w:cantSplit/>
          <w:trHeight w:val="50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Прием детей, осмотр, игры, индивидуальная работа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7.00-8.00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7.00-8.00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7.00-8.00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7.00-8.10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7.00-8.20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Утренняя гимнастика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8.00-8.05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8.00-8.08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8.00-8.07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8.10-8.18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8.20-8.30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 завтраку, за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трак.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8.05-8.35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8.08-8.30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8.07-8.35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8.18-8.45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8.30-8.50</w:t>
            </w:r>
          </w:p>
        </w:tc>
      </w:tr>
      <w:tr w:rsidR="006C0011" w:rsidTr="006C0011">
        <w:trPr>
          <w:trHeight w:val="7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Игры, подготовка к занят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ям.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8.35-9.00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8.30-9.00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8.35-9.00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8.45-9.00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8.50-9.00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НОД (1,2)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9.00-9.25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9.00-9.30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9.00-9.50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9.00-9.55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9.00-10.10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2-й завтрак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9.25 – 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9.30 –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9.50 –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9.55-10.00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 – 10.20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НОД (3)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10.00-10.20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10.20-10.50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 прогулке, прогулка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9.35 - 11.35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9.40 - 11.45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10.00- 11.55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10.00 - 12.15</w:t>
            </w: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10.20-12.15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10.55 -12.25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Возвращение с прогулки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 обеду. Обед.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11.35-12.00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11.45 -12.20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11.55-12.25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12.15-12.35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12.25-12.50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ко сну, дневной сон.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12.20-15.00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12.25-15.00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12.35-15.00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12.50-15.00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Постепенный подъем, во</w:t>
            </w:r>
            <w:r>
              <w:rPr>
                <w:b w:val="0"/>
                <w:bCs w:val="0"/>
              </w:rPr>
              <w:t>з</w:t>
            </w:r>
            <w:r>
              <w:rPr>
                <w:b w:val="0"/>
                <w:bCs w:val="0"/>
              </w:rPr>
              <w:t>душные процедуры, зак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lastRenderedPageBreak/>
              <w:t>ливание, дыхательная ги</w:t>
            </w:r>
            <w:r>
              <w:rPr>
                <w:b w:val="0"/>
                <w:bCs w:val="0"/>
              </w:rPr>
              <w:t>м</w:t>
            </w:r>
            <w:r>
              <w:rPr>
                <w:b w:val="0"/>
                <w:bCs w:val="0"/>
              </w:rPr>
              <w:t>настика.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15.00-15.10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15.00-15.10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15.00-15.10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15.00-15.10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15.00-15.10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Полдник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15.10– 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15.10 – 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15.10 -15.15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15.10 – 15.15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15.10 – 15.15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ООД, игровая, индивид</w:t>
            </w:r>
            <w:r>
              <w:rPr>
                <w:b w:val="0"/>
                <w:bCs w:val="0"/>
              </w:rPr>
              <w:t>у</w:t>
            </w:r>
            <w:r>
              <w:rPr>
                <w:b w:val="0"/>
                <w:bCs w:val="0"/>
              </w:rPr>
              <w:t>альная и самостоятельная деятельность. кружковая работа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15.15.-16.00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15.15-16.05</w:t>
            </w: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15.15-16.20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15.15-16.25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 ужину, ужин.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16.00-16.30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16.05 -16.35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16.10-16.40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16.20-16.45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16.25-16.50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Игры, подготовка к прогу</w:t>
            </w:r>
            <w:r>
              <w:rPr>
                <w:b w:val="0"/>
                <w:bCs w:val="0"/>
              </w:rPr>
              <w:t>л</w:t>
            </w:r>
            <w:r>
              <w:rPr>
                <w:b w:val="0"/>
                <w:bCs w:val="0"/>
              </w:rPr>
              <w:t>ке, вечерняя прогулка.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16.30-19.00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16.35-19.00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16.40-19.00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16.45-19.00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16.50-19.00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Уход детей домой.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</w:tr>
    </w:tbl>
    <w:p w:rsidR="006C0011" w:rsidRDefault="006C0011" w:rsidP="006C0011">
      <w:pPr>
        <w:rPr>
          <w:b/>
          <w:sz w:val="28"/>
          <w:szCs w:val="28"/>
        </w:rPr>
      </w:pPr>
    </w:p>
    <w:p w:rsidR="006C0011" w:rsidRDefault="006C0011" w:rsidP="006C0011">
      <w:pPr>
        <w:rPr>
          <w:b/>
          <w:sz w:val="28"/>
          <w:szCs w:val="28"/>
        </w:rPr>
      </w:pPr>
    </w:p>
    <w:p w:rsidR="006C0011" w:rsidRDefault="006C0011" w:rsidP="006C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Теплый период</w:t>
      </w:r>
    </w:p>
    <w:p w:rsidR="006C0011" w:rsidRDefault="006C0011" w:rsidP="006C0011">
      <w:pPr>
        <w:rPr>
          <w:b/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0"/>
        <w:gridCol w:w="3120"/>
        <w:gridCol w:w="2452"/>
        <w:gridCol w:w="2268"/>
        <w:gridCol w:w="2268"/>
        <w:gridCol w:w="2410"/>
        <w:gridCol w:w="2126"/>
      </w:tblGrid>
      <w:tr w:rsidR="006C0011" w:rsidTr="006C001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ind w:hanging="468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</w:pPr>
          </w:p>
          <w:p w:rsidR="006C0011" w:rsidRDefault="006C0011" w:rsidP="006C0011">
            <w:pPr>
              <w:pStyle w:val="aff1"/>
            </w:pPr>
          </w:p>
          <w:p w:rsidR="006C0011" w:rsidRDefault="006C0011" w:rsidP="006C0011">
            <w:pPr>
              <w:pStyle w:val="aff1"/>
            </w:pPr>
            <w:r>
              <w:t>Мероприятия</w:t>
            </w:r>
          </w:p>
        </w:tc>
        <w:tc>
          <w:tcPr>
            <w:tcW w:w="1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</w:rPr>
            </w:pPr>
            <w:r w:rsidRPr="00A850DF">
              <w:rPr>
                <w:b w:val="0"/>
              </w:rPr>
              <w:t>Общеобразовательные группы</w:t>
            </w:r>
          </w:p>
          <w:p w:rsidR="006C0011" w:rsidRPr="00A850DF" w:rsidRDefault="006C0011" w:rsidP="006C0011">
            <w:pPr>
              <w:pStyle w:val="aff1"/>
              <w:rPr>
                <w:b w:val="0"/>
              </w:rPr>
            </w:pPr>
          </w:p>
        </w:tc>
      </w:tr>
      <w:tr w:rsidR="006C0011" w:rsidTr="006C0011">
        <w:trPr>
          <w:cantSplit/>
          <w:trHeight w:val="50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</w:rPr>
            </w:pPr>
            <w:r w:rsidRPr="00A850DF">
              <w:rPr>
                <w:b w:val="0"/>
              </w:rPr>
              <w:t>1 мл</w:t>
            </w:r>
            <w:r>
              <w:rPr>
                <w:b w:val="0"/>
              </w:rPr>
              <w:t xml:space="preserve">адшие </w:t>
            </w:r>
          </w:p>
          <w:p w:rsidR="006C0011" w:rsidRPr="00A850DF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группы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</w:rPr>
            </w:pPr>
            <w:r w:rsidRPr="00A850DF">
              <w:rPr>
                <w:b w:val="0"/>
              </w:rPr>
              <w:t>2 м</w:t>
            </w:r>
            <w:r>
              <w:rPr>
                <w:b w:val="0"/>
              </w:rPr>
              <w:t xml:space="preserve">ладшие </w:t>
            </w:r>
          </w:p>
          <w:p w:rsidR="006C0011" w:rsidRPr="00A850DF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группы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С</w:t>
            </w:r>
            <w:r w:rsidRPr="00A850DF">
              <w:rPr>
                <w:b w:val="0"/>
              </w:rPr>
              <w:t>редние</w:t>
            </w:r>
          </w:p>
          <w:p w:rsidR="006C0011" w:rsidRPr="00A850DF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группы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Старши</w:t>
            </w:r>
            <w:r w:rsidRPr="00A850DF">
              <w:rPr>
                <w:b w:val="0"/>
              </w:rPr>
              <w:t>е</w:t>
            </w:r>
          </w:p>
          <w:p w:rsidR="006C0011" w:rsidRPr="00A850DF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П</w:t>
            </w:r>
            <w:r w:rsidRPr="00A850DF">
              <w:rPr>
                <w:b w:val="0"/>
              </w:rPr>
              <w:t>одгот</w:t>
            </w:r>
            <w:r>
              <w:rPr>
                <w:b w:val="0"/>
              </w:rPr>
              <w:t>овит.</w:t>
            </w:r>
          </w:p>
          <w:p w:rsidR="006C0011" w:rsidRPr="00A850DF" w:rsidRDefault="006C0011" w:rsidP="006C0011">
            <w:pPr>
              <w:pStyle w:val="aff1"/>
              <w:rPr>
                <w:b w:val="0"/>
              </w:rPr>
            </w:pPr>
            <w:r>
              <w:rPr>
                <w:b w:val="0"/>
              </w:rPr>
              <w:t>группы</w:t>
            </w:r>
          </w:p>
        </w:tc>
      </w:tr>
      <w:tr w:rsidR="006C0011" w:rsidTr="006C0011">
        <w:trPr>
          <w:cantSplit/>
          <w:trHeight w:val="50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11" w:rsidRDefault="006C0011" w:rsidP="006C0011">
            <w:pPr>
              <w:rPr>
                <w:b/>
                <w:bCs/>
              </w:rPr>
            </w:pP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Прием детей, осмотр, игры, самостоятельная деятел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ность.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7.00-8.00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7.00-8.00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7.00-8.08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7.00-8.15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7.00-8.25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Утренняя гимнастика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8.00-8.05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8.00-8.08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8.08-8.15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8.15-8.25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8.25-8.35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 завтраку, за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трак.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8.05-8.35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8.08 -8.30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8.15-8.35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8.25-8.45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8.35-8.50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Игры, самостоятельная де</w:t>
            </w:r>
            <w:r>
              <w:rPr>
                <w:b w:val="0"/>
                <w:bCs w:val="0"/>
              </w:rPr>
              <w:t>я</w:t>
            </w:r>
            <w:r>
              <w:rPr>
                <w:b w:val="0"/>
                <w:bCs w:val="0"/>
              </w:rPr>
              <w:t>тельность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8.35-9.30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8.30-9.30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8.35-9.40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8.45-9.40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8.50-9.40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2-й завтрак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9.30 – 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9.30 – 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9.40 – 9.45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9.40 – 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9.40-9.45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Прогулка. ИОС на улице (фронтальные, подгруппы, индивидуальные)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9.35 - 11.35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9.35 - 11.45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9.45-11.55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9.45 – 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9.45 -12.25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Возвращение с прогулки. Подготовка к обеду . Обед.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11.35-12.00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11.45-12.20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11.55-12.25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12.15-12.35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12.25-12.50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ко сну, дневной сон.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12.00-15.15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12.20-15.15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12.25-15.15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12.35-15.15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12.50-15.15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Постепенный подъем, во</w:t>
            </w:r>
            <w:r>
              <w:rPr>
                <w:b w:val="0"/>
                <w:bCs w:val="0"/>
              </w:rPr>
              <w:t>з</w:t>
            </w:r>
            <w:r>
              <w:rPr>
                <w:b w:val="0"/>
                <w:bCs w:val="0"/>
              </w:rPr>
              <w:t>душные процедуры, зак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ливание, дыхательная ги</w:t>
            </w:r>
            <w:r>
              <w:rPr>
                <w:b w:val="0"/>
                <w:bCs w:val="0"/>
              </w:rPr>
              <w:t>м</w:t>
            </w:r>
            <w:r>
              <w:rPr>
                <w:b w:val="0"/>
                <w:bCs w:val="0"/>
              </w:rPr>
              <w:t>настика.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15.15-15.25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15.15-15.25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Полдник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15.25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15.25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15.25– 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15.25-15.30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15.25– 15.30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Игра, труд, самостоятел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ная деятельность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15.30-16.00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15.30-16.05</w:t>
            </w: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15.30-16.10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15.30-16.20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15.30-16.25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к ужину, ужин.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16.00-16.30</w:t>
            </w:r>
          </w:p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16.05-16.35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16.10-16.40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16.20-16.45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16.25-16.50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Игры, подготовка к прогу</w:t>
            </w:r>
            <w:r>
              <w:rPr>
                <w:b w:val="0"/>
                <w:bCs w:val="0"/>
              </w:rPr>
              <w:t>л</w:t>
            </w:r>
            <w:r>
              <w:rPr>
                <w:b w:val="0"/>
                <w:bCs w:val="0"/>
              </w:rPr>
              <w:t>ке, вечерняя прогулка.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16.30-19.00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16.35-19.00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16.40-19.00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16.45-19.00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16.50-19.00</w:t>
            </w:r>
          </w:p>
        </w:tc>
      </w:tr>
      <w:tr w:rsidR="006C0011" w:rsidTr="006C00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Уход детей домой.</w:t>
            </w:r>
          </w:p>
          <w:p w:rsidR="006C0011" w:rsidRDefault="006C0011" w:rsidP="006C0011">
            <w:pPr>
              <w:pStyle w:val="aff1"/>
              <w:jc w:val="left"/>
              <w:rPr>
                <w:b w:val="0"/>
                <w:bCs w:val="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11" w:rsidRDefault="006C0011" w:rsidP="006C0011">
            <w:pPr>
              <w:pStyle w:val="aff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19.00</w:t>
            </w:r>
          </w:p>
        </w:tc>
      </w:tr>
    </w:tbl>
    <w:p w:rsidR="006C0011" w:rsidRDefault="006C0011" w:rsidP="006C0011">
      <w:pPr>
        <w:rPr>
          <w:b/>
          <w:sz w:val="28"/>
          <w:szCs w:val="28"/>
        </w:rPr>
      </w:pPr>
    </w:p>
    <w:p w:rsidR="006C0011" w:rsidRDefault="006C0011" w:rsidP="006C0011">
      <w:pPr>
        <w:sectPr w:rsidR="006C0011" w:rsidSect="006C001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F04E2" w:rsidRPr="006F04E2" w:rsidRDefault="00D55F8E" w:rsidP="006C0011">
      <w:pPr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lastRenderedPageBreak/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Default="004060D0" w:rsidP="004060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 К</w:t>
      </w:r>
      <w:r w:rsidR="00D55F8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федеральным календарн</w:t>
      </w:r>
      <w:r w:rsidR="007D037C"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</w:t>
      </w:r>
      <w:r w:rsidR="007D037C">
        <w:rPr>
          <w:rFonts w:ascii="Times New Roman" w:hAnsi="Times New Roman" w:cs="Times New Roman"/>
          <w:sz w:val="28"/>
          <w:szCs w:val="28"/>
        </w:rPr>
        <w:t>м</w:t>
      </w:r>
      <w:r w:rsidR="007D037C">
        <w:rPr>
          <w:rFonts w:ascii="Times New Roman" w:hAnsi="Times New Roman" w:cs="Times New Roman"/>
          <w:sz w:val="28"/>
          <w:szCs w:val="28"/>
        </w:rPr>
        <w:t>мой воспитания ДОО.</w:t>
      </w:r>
    </w:p>
    <w:p w:rsid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55F8E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ED2D6E" w:rsidRPr="004060D0" w:rsidRDefault="00ED2D6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марта: День воды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55F8E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ED2D6E" w:rsidRPr="004060D0" w:rsidRDefault="00ED2D6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– День Земли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F7E51" w:rsidRPr="004060D0" w:rsidRDefault="00DF7E51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 июня :День памяти и скорби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ED2D6E" w:rsidRDefault="00ED2D6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октября: День рождения В.Белова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22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C597F" w:rsidRPr="00EF2E83" w:rsidRDefault="001C597F" w:rsidP="0040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F2E83" w:rsidRPr="007D037C" w:rsidRDefault="00EF2E83" w:rsidP="00EF2E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EF2E83" w:rsidRDefault="00EF2E83" w:rsidP="00EF2E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</w:p>
    <w:p w:rsidR="00EF2E83" w:rsidRDefault="00EF2E83" w:rsidP="00EF2E8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4"/>
        <w:tblW w:w="9747" w:type="dxa"/>
        <w:tblLayout w:type="fixed"/>
        <w:tblLook w:val="04A0"/>
      </w:tblPr>
      <w:tblGrid>
        <w:gridCol w:w="534"/>
        <w:gridCol w:w="1842"/>
        <w:gridCol w:w="2977"/>
        <w:gridCol w:w="1134"/>
        <w:gridCol w:w="1818"/>
        <w:gridCol w:w="1442"/>
      </w:tblGrid>
      <w:tr w:rsidR="00EF2E83" w:rsidRPr="007D037C" w:rsidTr="001077CE">
        <w:tc>
          <w:tcPr>
            <w:tcW w:w="534" w:type="dxa"/>
            <w:shd w:val="clear" w:color="auto" w:fill="F2F2F2" w:themeFill="background1" w:themeFillShade="F2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F2E83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EF2E83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:rsidR="00EF2E83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F2E83" w:rsidRPr="00316C46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EF2E83" w:rsidRPr="00A2698D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EF2E83" w:rsidRPr="00A2698D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818" w:type="dxa"/>
          </w:tcPr>
          <w:p w:rsidR="00EF2E83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442" w:type="dxa"/>
          </w:tcPr>
          <w:p w:rsidR="00EF2E83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551E90" w:rsidRPr="007D037C" w:rsidTr="001077CE">
        <w:tc>
          <w:tcPr>
            <w:tcW w:w="534" w:type="dxa"/>
          </w:tcPr>
          <w:p w:rsidR="00551E90" w:rsidRP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51E90" w:rsidRPr="00316C46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2977" w:type="dxa"/>
          </w:tcPr>
          <w:p w:rsidR="00551E90" w:rsidRPr="00A2698D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«Дорожная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бука»</w:t>
            </w:r>
          </w:p>
        </w:tc>
        <w:tc>
          <w:tcPr>
            <w:tcW w:w="1134" w:type="dxa"/>
          </w:tcPr>
          <w:p w:rsidR="00551E90" w:rsidRPr="00A2698D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818" w:type="dxa"/>
          </w:tcPr>
          <w:p w:rsidR="00551E90" w:rsidRPr="00A2698D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тельные гру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442" w:type="dxa"/>
          </w:tcPr>
          <w:p w:rsidR="00551E90" w:rsidRPr="00A2698D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5A0562" w:rsidRPr="007D037C" w:rsidTr="001077CE">
        <w:tc>
          <w:tcPr>
            <w:tcW w:w="534" w:type="dxa"/>
          </w:tcPr>
          <w:p w:rsidR="005A0562" w:rsidRP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A0562" w:rsidRPr="00316C46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Рубцовская осень</w:t>
            </w:r>
          </w:p>
        </w:tc>
        <w:tc>
          <w:tcPr>
            <w:tcW w:w="2977" w:type="dxa"/>
          </w:tcPr>
          <w:p w:rsidR="005A0562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</w:t>
            </w:r>
          </w:p>
        </w:tc>
        <w:tc>
          <w:tcPr>
            <w:tcW w:w="1134" w:type="dxa"/>
          </w:tcPr>
          <w:p w:rsidR="005A0562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 xml:space="preserve"> 19.09</w:t>
            </w:r>
          </w:p>
        </w:tc>
        <w:tc>
          <w:tcPr>
            <w:tcW w:w="1818" w:type="dxa"/>
          </w:tcPr>
          <w:p w:rsidR="005A0562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5A0562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F2E83" w:rsidRPr="00316C46" w:rsidRDefault="00EF2E83" w:rsidP="00F85D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теля и всех д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школьных р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ботников</w:t>
            </w:r>
            <w:r w:rsidRPr="00316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F2E83" w:rsidRPr="00A2698D" w:rsidRDefault="00A2698D" w:rsidP="00A269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  <w:r w:rsidR="00EF2E83" w:rsidRPr="00A2698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«Наш любимый детский сад»</w:t>
            </w:r>
          </w:p>
        </w:tc>
        <w:tc>
          <w:tcPr>
            <w:tcW w:w="1134" w:type="dxa"/>
          </w:tcPr>
          <w:p w:rsidR="00EF2E83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2E83" w:rsidRPr="00A26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18" w:type="dxa"/>
          </w:tcPr>
          <w:p w:rsidR="00EF2E83" w:rsidRPr="00A2698D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 xml:space="preserve">готовительные 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442" w:type="dxa"/>
          </w:tcPr>
          <w:p w:rsidR="00EF2E83" w:rsidRPr="00A2698D" w:rsidRDefault="00A2698D" w:rsidP="00F8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551E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</w:t>
            </w: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иты животных</w:t>
            </w:r>
          </w:p>
        </w:tc>
        <w:tc>
          <w:tcPr>
            <w:tcW w:w="2977" w:type="dxa"/>
          </w:tcPr>
          <w:p w:rsidR="00EF2E83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</w:t>
            </w: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бот «Пернатые и хвост</w:t>
            </w: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тые»</w:t>
            </w:r>
          </w:p>
          <w:p w:rsidR="00551E90" w:rsidRP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бездо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животным»</w:t>
            </w:r>
          </w:p>
        </w:tc>
        <w:tc>
          <w:tcPr>
            <w:tcW w:w="1134" w:type="dxa"/>
          </w:tcPr>
          <w:p w:rsidR="00EF2E83" w:rsidRPr="00551E90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18" w:type="dxa"/>
          </w:tcPr>
          <w:p w:rsidR="00EF2E83" w:rsidRPr="007D037C" w:rsidRDefault="00551E90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7D037C" w:rsidRDefault="00551E90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D2D6E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1077CE" w:rsidRPr="007D037C" w:rsidTr="001077CE">
        <w:tc>
          <w:tcPr>
            <w:tcW w:w="534" w:type="dxa"/>
          </w:tcPr>
          <w:p w:rsidR="001077CE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хлеба</w:t>
            </w:r>
          </w:p>
        </w:tc>
        <w:tc>
          <w:tcPr>
            <w:tcW w:w="2977" w:type="dxa"/>
          </w:tcPr>
          <w:p w:rsid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  <w:p w:rsidR="001077CE" w:rsidRPr="00551E90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«Откуда хлеб пришёл»</w:t>
            </w:r>
          </w:p>
        </w:tc>
        <w:tc>
          <w:tcPr>
            <w:tcW w:w="1134" w:type="dxa"/>
          </w:tcPr>
          <w:p w:rsidR="001077CE" w:rsidRPr="00551E90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18" w:type="dxa"/>
          </w:tcPr>
          <w:p w:rsidR="001077CE" w:rsidRPr="00A2698D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1077CE" w:rsidRPr="00A2698D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551E90" w:rsidRPr="007D037C" w:rsidTr="001077CE">
        <w:tc>
          <w:tcPr>
            <w:tcW w:w="534" w:type="dxa"/>
          </w:tcPr>
          <w:p w:rsidR="00551E90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В.Белова</w:t>
            </w:r>
          </w:p>
        </w:tc>
        <w:tc>
          <w:tcPr>
            <w:tcW w:w="2977" w:type="dxa"/>
          </w:tcPr>
          <w:p w:rsidR="00551E90" w:rsidRP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В.Белова</w:t>
            </w:r>
          </w:p>
        </w:tc>
        <w:tc>
          <w:tcPr>
            <w:tcW w:w="1134" w:type="dxa"/>
          </w:tcPr>
          <w:p w:rsidR="00551E90" w:rsidRPr="00551E90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18" w:type="dxa"/>
          </w:tcPr>
          <w:p w:rsidR="00551E90" w:rsidRPr="00A2698D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551E90" w:rsidRPr="00A2698D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EF2E83" w:rsidRPr="00551E90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2977" w:type="dxa"/>
          </w:tcPr>
          <w:p w:rsidR="00EF2E83" w:rsidRPr="00551E90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</w:t>
            </w: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тельных открыток</w:t>
            </w:r>
          </w:p>
        </w:tc>
        <w:tc>
          <w:tcPr>
            <w:tcW w:w="1134" w:type="dxa"/>
          </w:tcPr>
          <w:p w:rsidR="00EF2E83" w:rsidRPr="00551E90" w:rsidRDefault="00A2698D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0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818" w:type="dxa"/>
          </w:tcPr>
          <w:p w:rsidR="00EF2E83" w:rsidRPr="007D037C" w:rsidRDefault="00551E90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7D037C" w:rsidRDefault="00551E90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День народн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 единства</w:t>
            </w:r>
          </w:p>
        </w:tc>
        <w:tc>
          <w:tcPr>
            <w:tcW w:w="2977" w:type="dxa"/>
          </w:tcPr>
          <w:p w:rsidR="00EF2E83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</w:t>
            </w:r>
          </w:p>
          <w:p w:rsidR="001077CE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«Дружат дети всей земли»</w:t>
            </w:r>
          </w:p>
        </w:tc>
        <w:tc>
          <w:tcPr>
            <w:tcW w:w="1134" w:type="dxa"/>
          </w:tcPr>
          <w:p w:rsidR="00EF2E83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818" w:type="dxa"/>
          </w:tcPr>
          <w:p w:rsidR="00EF2E83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7D037C" w:rsidRDefault="001077CE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FA283F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83F" w:rsidRPr="00FA2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F2E83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2977" w:type="dxa"/>
          </w:tcPr>
          <w:p w:rsidR="00EF2E83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родину Деда Мороза –Великий Устюг</w:t>
            </w:r>
          </w:p>
          <w:p w:rsidR="001077CE" w:rsidRPr="00FA283F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Деда мороза</w:t>
            </w:r>
          </w:p>
        </w:tc>
        <w:tc>
          <w:tcPr>
            <w:tcW w:w="1134" w:type="dxa"/>
          </w:tcPr>
          <w:p w:rsidR="00EF2E83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18" w:type="dxa"/>
          </w:tcPr>
          <w:p w:rsidR="00EF2E83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FA283F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83F" w:rsidRPr="00FA2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F2E83" w:rsidRPr="00FA283F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День рождения Н.Носова (115 лет)</w:t>
            </w:r>
          </w:p>
        </w:tc>
        <w:tc>
          <w:tcPr>
            <w:tcW w:w="2977" w:type="dxa"/>
          </w:tcPr>
          <w:p w:rsidR="00EF2E83" w:rsidRPr="00FA283F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134" w:type="dxa"/>
          </w:tcPr>
          <w:p w:rsidR="00EF2E83" w:rsidRPr="00FA283F" w:rsidRDefault="00551E9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18" w:type="dxa"/>
          </w:tcPr>
          <w:p w:rsidR="00EF2E83" w:rsidRPr="00FA283F" w:rsidRDefault="00551E90" w:rsidP="00F85D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FA283F" w:rsidRPr="007D037C" w:rsidTr="001077CE">
        <w:tc>
          <w:tcPr>
            <w:tcW w:w="534" w:type="dxa"/>
          </w:tcPr>
          <w:p w:rsidR="00FA283F" w:rsidRPr="00FA283F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83F" w:rsidRPr="00FA2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A283F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977" w:type="dxa"/>
          </w:tcPr>
          <w:p w:rsidR="006F0740" w:rsidRDefault="001077CE" w:rsidP="006F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матери</w:t>
            </w:r>
          </w:p>
          <w:p w:rsidR="006F0740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«Нет такого дружка, как родная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тушка»</w:t>
            </w:r>
          </w:p>
          <w:p w:rsidR="006F0740" w:rsidRPr="00FA283F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 тряпичной куклы</w:t>
            </w:r>
          </w:p>
        </w:tc>
        <w:tc>
          <w:tcPr>
            <w:tcW w:w="1134" w:type="dxa"/>
          </w:tcPr>
          <w:p w:rsidR="00FA283F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18" w:type="dxa"/>
          </w:tcPr>
          <w:p w:rsidR="00FA283F" w:rsidRPr="00FA283F" w:rsidRDefault="00FA283F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FA283F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6F0740" w:rsidRPr="007D037C" w:rsidRDefault="006F0740" w:rsidP="00F85D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</w:tcPr>
          <w:p w:rsidR="00EF2E83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  <w:p w:rsidR="00BC1092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героями</w:t>
            </w:r>
          </w:p>
        </w:tc>
        <w:tc>
          <w:tcPr>
            <w:tcW w:w="1134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818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</w:p>
        </w:tc>
        <w:tc>
          <w:tcPr>
            <w:tcW w:w="2977" w:type="dxa"/>
          </w:tcPr>
          <w:p w:rsidR="00EF2E83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 юных художников ДОУ</w:t>
            </w:r>
          </w:p>
          <w:p w:rsidR="00BC1092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картинную галерею</w:t>
            </w:r>
          </w:p>
        </w:tc>
        <w:tc>
          <w:tcPr>
            <w:tcW w:w="1134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818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туции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BC1092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«Наша родина Россия» </w:t>
            </w:r>
          </w:p>
        </w:tc>
        <w:tc>
          <w:tcPr>
            <w:tcW w:w="1134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18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1077CE" w:rsidRPr="007D037C" w:rsidTr="001077CE">
        <w:tc>
          <w:tcPr>
            <w:tcW w:w="534" w:type="dxa"/>
          </w:tcPr>
          <w:p w:rsidR="001077CE" w:rsidRPr="001077CE" w:rsidRDefault="001077C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1077CE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977" w:type="dxa"/>
          </w:tcPr>
          <w:p w:rsid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:rsidR="00BC1092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зала, группы, подготовка подарков</w:t>
            </w:r>
          </w:p>
        </w:tc>
        <w:tc>
          <w:tcPr>
            <w:tcW w:w="1134" w:type="dxa"/>
          </w:tcPr>
          <w:p w:rsidR="001077CE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27-30.12</w:t>
            </w:r>
          </w:p>
        </w:tc>
        <w:tc>
          <w:tcPr>
            <w:tcW w:w="1818" w:type="dxa"/>
          </w:tcPr>
          <w:p w:rsidR="001077CE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1442" w:type="dxa"/>
          </w:tcPr>
          <w:p w:rsidR="001077CE" w:rsidRPr="001077CE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BC1092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Руси</w:t>
            </w:r>
          </w:p>
        </w:tc>
        <w:tc>
          <w:tcPr>
            <w:tcW w:w="2977" w:type="dxa"/>
          </w:tcPr>
          <w:p w:rsidR="00EF2E83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«В святки свои порядки»</w:t>
            </w:r>
          </w:p>
          <w:p w:rsidR="006F0740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ангелочков</w:t>
            </w:r>
          </w:p>
        </w:tc>
        <w:tc>
          <w:tcPr>
            <w:tcW w:w="1134" w:type="dxa"/>
          </w:tcPr>
          <w:p w:rsidR="00EF2E83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818" w:type="dxa"/>
          </w:tcPr>
          <w:p w:rsidR="00EF2E83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BC1092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2977" w:type="dxa"/>
          </w:tcPr>
          <w:p w:rsidR="00EF2E83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недели вежливости</w:t>
            </w:r>
          </w:p>
        </w:tc>
        <w:tc>
          <w:tcPr>
            <w:tcW w:w="1134" w:type="dxa"/>
          </w:tcPr>
          <w:p w:rsidR="00EF2E83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818" w:type="dxa"/>
          </w:tcPr>
          <w:p w:rsidR="00EF2E83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BC1092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снега</w:t>
            </w:r>
          </w:p>
        </w:tc>
        <w:tc>
          <w:tcPr>
            <w:tcW w:w="2977" w:type="dxa"/>
          </w:tcPr>
          <w:p w:rsidR="00EF2E83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BC67BC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снега «Веселая прогулка»</w:t>
            </w:r>
          </w:p>
        </w:tc>
        <w:tc>
          <w:tcPr>
            <w:tcW w:w="1134" w:type="dxa"/>
          </w:tcPr>
          <w:p w:rsidR="00EF2E83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18" w:type="dxa"/>
          </w:tcPr>
          <w:p w:rsidR="00EF2E83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BC1092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групп, родители</w:t>
            </w:r>
          </w:p>
        </w:tc>
      </w:tr>
      <w:tr w:rsidR="00BC1092" w:rsidRPr="007D037C" w:rsidTr="001077CE">
        <w:tc>
          <w:tcPr>
            <w:tcW w:w="534" w:type="dxa"/>
          </w:tcPr>
          <w:p w:rsidR="00BC1092" w:rsidRPr="00BC1092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C1092" w:rsidRPr="00BC1092" w:rsidRDefault="00BC109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92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</w:t>
            </w:r>
            <w:r w:rsidRPr="00BC1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1092">
              <w:rPr>
                <w:rFonts w:ascii="Times New Roman" w:hAnsi="Times New Roman" w:cs="Times New Roman"/>
                <w:sz w:val="24"/>
                <w:szCs w:val="24"/>
              </w:rPr>
              <w:t>нинграда</w:t>
            </w:r>
          </w:p>
        </w:tc>
        <w:tc>
          <w:tcPr>
            <w:tcW w:w="2977" w:type="dxa"/>
          </w:tcPr>
          <w:p w:rsidR="00BC1092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134" w:type="dxa"/>
          </w:tcPr>
          <w:p w:rsidR="00BC1092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818" w:type="dxa"/>
          </w:tcPr>
          <w:p w:rsidR="00BC1092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BC1092" w:rsidRPr="00BC1092" w:rsidRDefault="006F074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BC67BC" w:rsidTr="001077CE">
        <w:tc>
          <w:tcPr>
            <w:tcW w:w="534" w:type="dxa"/>
          </w:tcPr>
          <w:p w:rsidR="00EF2E83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науки</w:t>
            </w:r>
          </w:p>
        </w:tc>
        <w:tc>
          <w:tcPr>
            <w:tcW w:w="2977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научных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тижений. Презентация  объектов выставки</w:t>
            </w:r>
          </w:p>
        </w:tc>
        <w:tc>
          <w:tcPr>
            <w:tcW w:w="1134" w:type="dxa"/>
          </w:tcPr>
          <w:p w:rsidR="00EF2E83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18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BC67BC" w:rsidTr="001077CE">
        <w:tc>
          <w:tcPr>
            <w:tcW w:w="534" w:type="dxa"/>
          </w:tcPr>
          <w:p w:rsidR="00EF2E83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языка</w:t>
            </w:r>
          </w:p>
        </w:tc>
        <w:tc>
          <w:tcPr>
            <w:tcW w:w="2977" w:type="dxa"/>
          </w:tcPr>
          <w:p w:rsidR="00EF2E83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  <w:p w:rsidR="007F63C5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«Посидим</w:t>
            </w:r>
            <w:r w:rsidR="00413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поокаем»</w:t>
            </w:r>
          </w:p>
        </w:tc>
        <w:tc>
          <w:tcPr>
            <w:tcW w:w="1134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18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BC67BC" w:rsidTr="001077CE">
        <w:tc>
          <w:tcPr>
            <w:tcW w:w="534" w:type="dxa"/>
          </w:tcPr>
          <w:p w:rsidR="00EF2E83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В.Бианки</w:t>
            </w:r>
          </w:p>
        </w:tc>
        <w:tc>
          <w:tcPr>
            <w:tcW w:w="2977" w:type="dxa"/>
          </w:tcPr>
          <w:p w:rsidR="00EF2E83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писателя</w:t>
            </w:r>
          </w:p>
          <w:p w:rsidR="007F63C5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18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руков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дитель, восп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  <w:tc>
          <w:tcPr>
            <w:tcW w:w="1442" w:type="dxa"/>
          </w:tcPr>
          <w:p w:rsidR="00EF2E83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BC67BC" w:rsidRPr="00BC67BC" w:rsidTr="001077CE">
        <w:tc>
          <w:tcPr>
            <w:tcW w:w="534" w:type="dxa"/>
          </w:tcPr>
          <w:p w:rsidR="00BC67BC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C67BC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Отечества</w:t>
            </w:r>
          </w:p>
        </w:tc>
        <w:tc>
          <w:tcPr>
            <w:tcW w:w="2977" w:type="dxa"/>
          </w:tcPr>
          <w:p w:rsidR="00BC67BC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участие пап</w:t>
            </w:r>
          </w:p>
        </w:tc>
        <w:tc>
          <w:tcPr>
            <w:tcW w:w="1134" w:type="dxa"/>
          </w:tcPr>
          <w:p w:rsidR="00BC67BC" w:rsidRPr="00BC67BC" w:rsidRDefault="00BC67BC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818" w:type="dxa"/>
          </w:tcPr>
          <w:p w:rsidR="00BC67BC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руков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дитель, восп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  <w:tc>
          <w:tcPr>
            <w:tcW w:w="1442" w:type="dxa"/>
          </w:tcPr>
          <w:p w:rsidR="00BC67BC" w:rsidRPr="00BC67BC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женский день</w:t>
            </w:r>
          </w:p>
        </w:tc>
        <w:tc>
          <w:tcPr>
            <w:tcW w:w="2977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1134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4-7.03</w:t>
            </w:r>
          </w:p>
        </w:tc>
        <w:tc>
          <w:tcPr>
            <w:tcW w:w="1818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1442" w:type="dxa"/>
          </w:tcPr>
          <w:p w:rsidR="00EF2E83" w:rsidRPr="00C847C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ный рук</w:t>
            </w: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книги</w:t>
            </w:r>
          </w:p>
        </w:tc>
        <w:tc>
          <w:tcPr>
            <w:tcW w:w="2977" w:type="dxa"/>
          </w:tcPr>
          <w:p w:rsidR="00EF2E83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C847C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книг своими руками</w:t>
            </w:r>
          </w:p>
          <w:p w:rsidR="00C847CB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818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C847C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2977" w:type="dxa"/>
          </w:tcPr>
          <w:p w:rsidR="00EF2E83" w:rsidRDefault="004134F0" w:rsidP="0041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</w:t>
            </w:r>
            <w:r w:rsidR="00C847C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-волшебница</w:t>
            </w:r>
            <w:r w:rsidR="00C847C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134F0" w:rsidRPr="007F63C5" w:rsidRDefault="004134F0" w:rsidP="0041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 с водой</w:t>
            </w:r>
          </w:p>
        </w:tc>
        <w:tc>
          <w:tcPr>
            <w:tcW w:w="1134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818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C847C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7F63C5" w:rsidRPr="007D037C" w:rsidTr="001077CE">
        <w:tc>
          <w:tcPr>
            <w:tcW w:w="534" w:type="dxa"/>
          </w:tcPr>
          <w:p w:rsidR="007F63C5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7F63C5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2977" w:type="dxa"/>
          </w:tcPr>
          <w:p w:rsid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детских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(подготовка 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зованных представлений экологической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ности)</w:t>
            </w:r>
          </w:p>
          <w:p w:rsidR="00C847CB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ТЮЗ</w:t>
            </w:r>
          </w:p>
        </w:tc>
        <w:tc>
          <w:tcPr>
            <w:tcW w:w="1134" w:type="dxa"/>
          </w:tcPr>
          <w:p w:rsidR="007F63C5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1818" w:type="dxa"/>
          </w:tcPr>
          <w:p w:rsidR="007F63C5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7F63C5" w:rsidRPr="00C847C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птиц</w:t>
            </w:r>
          </w:p>
        </w:tc>
        <w:tc>
          <w:tcPr>
            <w:tcW w:w="2977" w:type="dxa"/>
          </w:tcPr>
          <w:p w:rsidR="00C9408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скворечников</w:t>
            </w:r>
          </w:p>
        </w:tc>
        <w:tc>
          <w:tcPr>
            <w:tcW w:w="1134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818" w:type="dxa"/>
          </w:tcPr>
          <w:p w:rsidR="00EF2E83" w:rsidRPr="007D037C" w:rsidRDefault="00C847CB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Средние, старшие, по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C847C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ли групп,</w:t>
            </w:r>
            <w:r w:rsidR="0041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7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навтики</w:t>
            </w:r>
          </w:p>
        </w:tc>
        <w:tc>
          <w:tcPr>
            <w:tcW w:w="2977" w:type="dxa"/>
          </w:tcPr>
          <w:p w:rsidR="00EF2E83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навтики в поселке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жайское</w:t>
            </w:r>
          </w:p>
          <w:p w:rsidR="00565ED2" w:rsidRPr="007F63C5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«Удивительный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мос»</w:t>
            </w:r>
          </w:p>
        </w:tc>
        <w:tc>
          <w:tcPr>
            <w:tcW w:w="1134" w:type="dxa"/>
          </w:tcPr>
          <w:p w:rsidR="00EF2E83" w:rsidRPr="007F63C5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818" w:type="dxa"/>
          </w:tcPr>
          <w:p w:rsidR="00EF2E83" w:rsidRPr="007D037C" w:rsidRDefault="00C847CB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C847CB" w:rsidRDefault="00C847C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  <w:r w:rsidR="00565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Pr="007F63C5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977" w:type="dxa"/>
          </w:tcPr>
          <w:p w:rsidR="00EF2E83" w:rsidRDefault="004134F0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C9408B">
              <w:rPr>
                <w:rFonts w:ascii="Times New Roman" w:hAnsi="Times New Roman" w:cs="Times New Roman"/>
                <w:sz w:val="24"/>
                <w:szCs w:val="24"/>
              </w:rPr>
              <w:t>«Голубая планета - Земля»</w:t>
            </w:r>
          </w:p>
          <w:p w:rsidR="00C9408B" w:rsidRDefault="00C9408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по </w:t>
            </w:r>
          </w:p>
          <w:p w:rsidR="00C9408B" w:rsidRDefault="00C9408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деятельности </w:t>
            </w:r>
          </w:p>
          <w:p w:rsidR="00C9408B" w:rsidRPr="007F63C5" w:rsidRDefault="00C9408B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земляне!»</w:t>
            </w:r>
          </w:p>
        </w:tc>
        <w:tc>
          <w:tcPr>
            <w:tcW w:w="1134" w:type="dxa"/>
          </w:tcPr>
          <w:p w:rsidR="00EF2E83" w:rsidRPr="007F63C5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18" w:type="dxa"/>
          </w:tcPr>
          <w:p w:rsidR="00EF2E83" w:rsidRPr="007D037C" w:rsidRDefault="00565ED2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C847CB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7F63C5" w:rsidRPr="007D037C" w:rsidTr="001077CE">
        <w:tc>
          <w:tcPr>
            <w:tcW w:w="534" w:type="dxa"/>
          </w:tcPr>
          <w:p w:rsidR="007F63C5" w:rsidRPr="007F63C5" w:rsidRDefault="007F63C5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7F63C5" w:rsidRPr="007F63C5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977" w:type="dxa"/>
          </w:tcPr>
          <w:p w:rsidR="007F63C5" w:rsidRPr="007F63C5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="00C9408B">
              <w:rPr>
                <w:rFonts w:ascii="Times New Roman" w:hAnsi="Times New Roman" w:cs="Times New Roman"/>
                <w:sz w:val="24"/>
                <w:szCs w:val="24"/>
              </w:rPr>
              <w:t xml:space="preserve"> «Выше, дальше, сильнее!»</w:t>
            </w:r>
          </w:p>
        </w:tc>
        <w:tc>
          <w:tcPr>
            <w:tcW w:w="1134" w:type="dxa"/>
          </w:tcPr>
          <w:p w:rsidR="007F63C5" w:rsidRPr="007F63C5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818" w:type="dxa"/>
          </w:tcPr>
          <w:p w:rsidR="007F63C5" w:rsidRPr="007D037C" w:rsidRDefault="00565ED2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7F63C5" w:rsidRPr="00C847CB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D2">
              <w:rPr>
                <w:rFonts w:ascii="Times New Roman" w:hAnsi="Times New Roman" w:cs="Times New Roman"/>
                <w:sz w:val="24"/>
                <w:szCs w:val="24"/>
              </w:rPr>
              <w:t>Праздник «Весны и тр</w:t>
            </w:r>
            <w:r w:rsidRPr="00565E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ED2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2977" w:type="dxa"/>
          </w:tcPr>
          <w:p w:rsidR="00EF2E83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«Весна-красна»</w:t>
            </w:r>
          </w:p>
          <w:p w:rsidR="00565ED2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«Мусор разделяй, природу сохраняй»</w:t>
            </w:r>
          </w:p>
        </w:tc>
        <w:tc>
          <w:tcPr>
            <w:tcW w:w="1134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04-06.05</w:t>
            </w:r>
          </w:p>
        </w:tc>
        <w:tc>
          <w:tcPr>
            <w:tcW w:w="1818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77" w:type="dxa"/>
          </w:tcPr>
          <w:p w:rsidR="00EF2E83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«Этих дней не смолкнет слава»</w:t>
            </w:r>
          </w:p>
          <w:p w:rsidR="00DF7E51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димся нашими земляк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1134" w:type="dxa"/>
          </w:tcPr>
          <w:p w:rsidR="00EF2E83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18" w:type="dxa"/>
          </w:tcPr>
          <w:p w:rsidR="00EF2E83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музеев</w:t>
            </w:r>
          </w:p>
        </w:tc>
        <w:tc>
          <w:tcPr>
            <w:tcW w:w="2977" w:type="dxa"/>
          </w:tcPr>
          <w:p w:rsidR="00EF2E83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музея</w:t>
            </w:r>
          </w:p>
        </w:tc>
        <w:tc>
          <w:tcPr>
            <w:tcW w:w="1134" w:type="dxa"/>
          </w:tcPr>
          <w:p w:rsidR="00EF2E83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18" w:type="dxa"/>
          </w:tcPr>
          <w:p w:rsidR="00EF2E83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565ED2" w:rsidRPr="007D037C" w:rsidTr="001077CE">
        <w:tc>
          <w:tcPr>
            <w:tcW w:w="534" w:type="dxa"/>
          </w:tcPr>
          <w:p w:rsidR="00565ED2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565ED2" w:rsidRPr="00565ED2" w:rsidRDefault="00565ED2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2977" w:type="dxa"/>
          </w:tcPr>
          <w:p w:rsidR="00565ED2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«Скоро в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лу»</w:t>
            </w:r>
          </w:p>
        </w:tc>
        <w:tc>
          <w:tcPr>
            <w:tcW w:w="1134" w:type="dxa"/>
          </w:tcPr>
          <w:p w:rsidR="00565ED2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23-24.05</w:t>
            </w:r>
          </w:p>
        </w:tc>
        <w:tc>
          <w:tcPr>
            <w:tcW w:w="1818" w:type="dxa"/>
          </w:tcPr>
          <w:p w:rsidR="00565ED2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442" w:type="dxa"/>
          </w:tcPr>
          <w:p w:rsidR="00565ED2" w:rsidRPr="00565ED2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водитель, воспитат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98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977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«Приключения Чебурашки крокодила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1134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818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442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977" w:type="dxa"/>
          </w:tcPr>
          <w:p w:rsidR="00EF2E83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«Моя малая Родина»</w:t>
            </w:r>
          </w:p>
          <w:p w:rsidR="005D033E" w:rsidRPr="00DF7E51" w:rsidRDefault="005D033E" w:rsidP="005D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народных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мыслов Вологодского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края. </w:t>
            </w:r>
          </w:p>
        </w:tc>
        <w:tc>
          <w:tcPr>
            <w:tcW w:w="1134" w:type="dxa"/>
          </w:tcPr>
          <w:p w:rsidR="00EF2E83" w:rsidRPr="00DF7E5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</w:t>
            </w:r>
          </w:p>
        </w:tc>
        <w:tc>
          <w:tcPr>
            <w:tcW w:w="1818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EF2E83" w:rsidRPr="00DF7E5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977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«Пусть всегда будет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це!»</w:t>
            </w:r>
          </w:p>
        </w:tc>
        <w:tc>
          <w:tcPr>
            <w:tcW w:w="1134" w:type="dxa"/>
          </w:tcPr>
          <w:p w:rsidR="00EF2E83" w:rsidRPr="00DF7E5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18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323101" w:rsidRDefault="00DF7E5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DF7E5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</w:t>
            </w:r>
            <w:r w:rsidR="00DF7E51" w:rsidRPr="00DF7E51">
              <w:rPr>
                <w:rFonts w:ascii="Times New Roman" w:hAnsi="Times New Roman" w:cs="Times New Roman"/>
                <w:sz w:val="24"/>
                <w:szCs w:val="24"/>
              </w:rPr>
              <w:t>любви и верн</w:t>
            </w:r>
            <w:r w:rsidR="00DF7E51" w:rsidRPr="00DF7E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7E51" w:rsidRPr="00DF7E5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977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«Моя семья»</w:t>
            </w:r>
          </w:p>
        </w:tc>
        <w:tc>
          <w:tcPr>
            <w:tcW w:w="1134" w:type="dxa"/>
          </w:tcPr>
          <w:p w:rsidR="00EF2E83" w:rsidRPr="00DF7E5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818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DF7E5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шахмат</w:t>
            </w:r>
          </w:p>
        </w:tc>
        <w:tc>
          <w:tcPr>
            <w:tcW w:w="2977" w:type="dxa"/>
          </w:tcPr>
          <w:p w:rsidR="00EF2E83" w:rsidRPr="00DF7E5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детей старшего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</w:p>
        </w:tc>
        <w:tc>
          <w:tcPr>
            <w:tcW w:w="1134" w:type="dxa"/>
          </w:tcPr>
          <w:p w:rsidR="00EF2E83" w:rsidRPr="00DF7E5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1818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Старшие,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DF7E5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5A" w:rsidRPr="00DF7E5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2E83" w:rsidRPr="00DF7E51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E83" w:rsidRPr="00DF7E51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2E83" w:rsidRPr="00DF7E51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F2E83" w:rsidRPr="00DF7E51" w:rsidRDefault="00EF2E83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7D037C" w:rsidRDefault="00EF2E83" w:rsidP="00F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83" w:rsidRPr="007D037C" w:rsidTr="001077CE">
        <w:tc>
          <w:tcPr>
            <w:tcW w:w="5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День физкул</w:t>
            </w: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турника</w:t>
            </w:r>
          </w:p>
        </w:tc>
        <w:tc>
          <w:tcPr>
            <w:tcW w:w="2977" w:type="dxa"/>
          </w:tcPr>
          <w:p w:rsidR="00EF2E83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на участке</w:t>
            </w:r>
          </w:p>
        </w:tc>
        <w:tc>
          <w:tcPr>
            <w:tcW w:w="11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1818" w:type="dxa"/>
          </w:tcPr>
          <w:p w:rsidR="00EF2E83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День Госуда</w:t>
            </w: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3101">
              <w:rPr>
                <w:rFonts w:ascii="Times New Roman" w:hAnsi="Times New Roman" w:cs="Times New Roman"/>
                <w:sz w:val="24"/>
                <w:szCs w:val="24"/>
              </w:rPr>
              <w:t>ственного  флага</w:t>
            </w:r>
          </w:p>
        </w:tc>
        <w:tc>
          <w:tcPr>
            <w:tcW w:w="2977" w:type="dxa"/>
          </w:tcPr>
          <w:p w:rsidR="00EF2E83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волы России»</w:t>
            </w:r>
          </w:p>
          <w:p w:rsidR="005D033E" w:rsidRPr="00323101" w:rsidRDefault="005D033E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«Российский флаг»</w:t>
            </w:r>
          </w:p>
        </w:tc>
        <w:tc>
          <w:tcPr>
            <w:tcW w:w="11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818" w:type="dxa"/>
          </w:tcPr>
          <w:p w:rsidR="00EF2E83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EF2E83" w:rsidRPr="007D037C" w:rsidTr="001077CE">
        <w:tc>
          <w:tcPr>
            <w:tcW w:w="5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кино</w:t>
            </w:r>
          </w:p>
        </w:tc>
        <w:tc>
          <w:tcPr>
            <w:tcW w:w="2977" w:type="dxa"/>
          </w:tcPr>
          <w:p w:rsidR="00EF2E83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DC155A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героев</w:t>
            </w:r>
          </w:p>
        </w:tc>
        <w:tc>
          <w:tcPr>
            <w:tcW w:w="1134" w:type="dxa"/>
          </w:tcPr>
          <w:p w:rsidR="00EF2E83" w:rsidRPr="00323101" w:rsidRDefault="00323101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818" w:type="dxa"/>
          </w:tcPr>
          <w:p w:rsidR="00EF2E83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таршие, по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283F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42" w:type="dxa"/>
          </w:tcPr>
          <w:p w:rsidR="00EF2E83" w:rsidRPr="00323101" w:rsidRDefault="00DC155A" w:rsidP="00F8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</w:tbl>
    <w:p w:rsidR="00EF2E83" w:rsidRPr="007D037C" w:rsidRDefault="00EF2E83" w:rsidP="00EF2E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EF2E83" w:rsidRPr="004060D0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возрастных, физиологических и психоэмоциональных особенностей обуча</w:t>
      </w:r>
      <w:r w:rsidRPr="004060D0">
        <w:rPr>
          <w:rFonts w:ascii="Times New Roman" w:hAnsi="Times New Roman" w:cs="Times New Roman"/>
          <w:sz w:val="28"/>
          <w:szCs w:val="28"/>
        </w:rPr>
        <w:t>ю</w:t>
      </w:r>
      <w:r w:rsidRPr="004060D0">
        <w:rPr>
          <w:rFonts w:ascii="Times New Roman" w:hAnsi="Times New Roman" w:cs="Times New Roman"/>
          <w:sz w:val="28"/>
          <w:szCs w:val="28"/>
        </w:rPr>
        <w:t>щихся.</w:t>
      </w:r>
    </w:p>
    <w:p w:rsidR="00EF2E83" w:rsidRPr="00B44783" w:rsidRDefault="00EF2E83" w:rsidP="00EF2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E23F25" w:rsidRDefault="00E23F2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E23F2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E23F2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096808">
        <w:rPr>
          <w:rFonts w:ascii="Times New Roman" w:hAnsi="Times New Roman" w:cs="Times New Roman"/>
          <w:color w:val="FF0000"/>
          <w:sz w:val="28"/>
          <w:szCs w:val="28"/>
        </w:rPr>
        <w:t>В соответствии с ФГОС ДО (цитата):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6" w:name="sub_213"/>
      <w:r w:rsidRPr="00096808">
        <w:rPr>
          <w:rFonts w:ascii="Times New Roman" w:hAnsi="Times New Roman" w:cs="Times New Roman"/>
          <w:b/>
          <w:i/>
          <w:color w:val="FF0000"/>
          <w:sz w:val="28"/>
          <w:szCs w:val="28"/>
        </w:rPr>
        <w:t>2.13.</w:t>
      </w:r>
      <w:r w:rsidRPr="0009680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 </w:t>
      </w:r>
      <w:r w:rsidRPr="00096808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Дополнительным разделом Программы является текст ее кра</w:t>
      </w:r>
      <w:r w:rsidRPr="00096808">
        <w:rPr>
          <w:rFonts w:ascii="Times New Roman" w:hAnsi="Times New Roman" w:cs="Times New Roman"/>
          <w:b/>
          <w:i/>
          <w:color w:val="FF0000"/>
          <w:sz w:val="28"/>
          <w:szCs w:val="28"/>
        </w:rPr>
        <w:t>т</w:t>
      </w:r>
      <w:r w:rsidRPr="0009680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кой презентации.</w:t>
      </w:r>
      <w:r w:rsidRPr="000968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096808">
        <w:rPr>
          <w:rFonts w:ascii="Times New Roman" w:hAnsi="Times New Roman" w:cs="Times New Roman"/>
          <w:color w:val="FF0000"/>
          <w:sz w:val="28"/>
          <w:szCs w:val="28"/>
        </w:rPr>
        <w:t>Краткая презентация Программы должна быть ориентирована на родит</w:t>
      </w:r>
      <w:r w:rsidRPr="0009680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96808">
        <w:rPr>
          <w:rFonts w:ascii="Times New Roman" w:hAnsi="Times New Roman" w:cs="Times New Roman"/>
          <w:color w:val="FF0000"/>
          <w:sz w:val="28"/>
          <w:szCs w:val="28"/>
        </w:rPr>
        <w:t>лей (законных представителей) детей и доступна для ознакомления.</w:t>
      </w:r>
    </w:p>
    <w:bookmarkEnd w:id="16"/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96808">
        <w:rPr>
          <w:rFonts w:ascii="Times New Roman" w:hAnsi="Times New Roman" w:cs="Times New Roman"/>
          <w:i/>
          <w:color w:val="FF0000"/>
          <w:sz w:val="28"/>
          <w:szCs w:val="28"/>
        </w:rPr>
        <w:t>В краткой презентации Программы должны быть указаны: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17" w:name="sub_2161"/>
      <w:r w:rsidRPr="00096808">
        <w:rPr>
          <w:rFonts w:ascii="Times New Roman" w:hAnsi="Times New Roman" w:cs="Times New Roman"/>
          <w:color w:val="FF0000"/>
          <w:sz w:val="28"/>
          <w:szCs w:val="28"/>
        </w:rPr>
        <w:lastRenderedPageBreak/>
        <w:t>1) возрастные и иные категории детей, на которых ориентирована Пр</w:t>
      </w:r>
      <w:r w:rsidRPr="0009680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096808">
        <w:rPr>
          <w:rFonts w:ascii="Times New Roman" w:hAnsi="Times New Roman" w:cs="Times New Roman"/>
          <w:color w:val="FF0000"/>
          <w:sz w:val="28"/>
          <w:szCs w:val="28"/>
        </w:rPr>
        <w:t>грамма Организации, в том числе категории детей с ОВЗ, если Программа пр</w:t>
      </w:r>
      <w:r w:rsidRPr="0009680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96808">
        <w:rPr>
          <w:rFonts w:ascii="Times New Roman" w:hAnsi="Times New Roman" w:cs="Times New Roman"/>
          <w:color w:val="FF0000"/>
          <w:sz w:val="28"/>
          <w:szCs w:val="28"/>
        </w:rPr>
        <w:t>дусматривает особенности ее реализации для этой категории детей;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18" w:name="sub_2162"/>
      <w:bookmarkEnd w:id="17"/>
      <w:r w:rsidRPr="00096808">
        <w:rPr>
          <w:rFonts w:ascii="Times New Roman" w:hAnsi="Times New Roman" w:cs="Times New Roman"/>
          <w:color w:val="FF0000"/>
          <w:sz w:val="28"/>
          <w:szCs w:val="28"/>
        </w:rPr>
        <w:t>2) ссылка на федеральную программу;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19" w:name="sub_2163"/>
      <w:bookmarkEnd w:id="18"/>
      <w:r w:rsidRPr="00096808">
        <w:rPr>
          <w:rFonts w:ascii="Times New Roman" w:hAnsi="Times New Roman" w:cs="Times New Roman"/>
          <w:color w:val="FF0000"/>
          <w:sz w:val="28"/>
          <w:szCs w:val="28"/>
        </w:rPr>
        <w:t>3) характеристика взаимодействия педагогического коллектива с семьями детей.</w:t>
      </w:r>
    </w:p>
    <w:bookmarkEnd w:id="19"/>
    <w:p w:rsidR="00E23F25" w:rsidRPr="00C32F4D" w:rsidRDefault="00E23F25" w:rsidP="00E23F25">
      <w:pPr>
        <w:spacing w:after="0" w:line="240" w:lineRule="auto"/>
        <w:ind w:firstLine="709"/>
      </w:pPr>
    </w:p>
    <w:p w:rsidR="006B40FE" w:rsidRDefault="006B40FE" w:rsidP="006B40FE"/>
    <w:p w:rsidR="006B40FE" w:rsidRPr="006B40FE" w:rsidRDefault="006B40FE" w:rsidP="006B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FE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6B40FE" w:rsidRDefault="006B40FE" w:rsidP="006B40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7C5">
        <w:rPr>
          <w:rFonts w:ascii="Times New Roman" w:hAnsi="Times New Roman" w:cs="Times New Roman"/>
          <w:bCs/>
          <w:sz w:val="28"/>
          <w:szCs w:val="28"/>
        </w:rPr>
        <w:t>Образовательная программа дошкольного образования МБДОУ №38 «Красная шапочка»  разработана в соответствии с ФГОС дошкольного образ</w:t>
      </w:r>
      <w:r w:rsidRPr="00A617C5">
        <w:rPr>
          <w:rFonts w:ascii="Times New Roman" w:hAnsi="Times New Roman" w:cs="Times New Roman"/>
          <w:bCs/>
          <w:sz w:val="28"/>
          <w:szCs w:val="28"/>
        </w:rPr>
        <w:t>о</w:t>
      </w:r>
      <w:r w:rsidRPr="00A617C5">
        <w:rPr>
          <w:rFonts w:ascii="Times New Roman" w:hAnsi="Times New Roman" w:cs="Times New Roman"/>
          <w:bCs/>
          <w:sz w:val="28"/>
          <w:szCs w:val="28"/>
        </w:rPr>
        <w:t>вания и с учетом Федеральной образовательной программы дошкольного обр</w:t>
      </w:r>
      <w:r w:rsidRPr="00A617C5">
        <w:rPr>
          <w:rFonts w:ascii="Times New Roman" w:hAnsi="Times New Roman" w:cs="Times New Roman"/>
          <w:bCs/>
          <w:sz w:val="28"/>
          <w:szCs w:val="28"/>
        </w:rPr>
        <w:t>а</w:t>
      </w:r>
      <w:r w:rsidRPr="00A617C5">
        <w:rPr>
          <w:rFonts w:ascii="Times New Roman" w:hAnsi="Times New Roman" w:cs="Times New Roman"/>
          <w:bCs/>
          <w:sz w:val="28"/>
          <w:szCs w:val="28"/>
        </w:rPr>
        <w:t>зования.</w:t>
      </w:r>
    </w:p>
    <w:p w:rsidR="006B40FE" w:rsidRPr="00941DA2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6B40FE" w:rsidRPr="00941DA2" w:rsidRDefault="006B40FE" w:rsidP="006B40F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>Задачи Программы:</w:t>
      </w:r>
    </w:p>
    <w:p w:rsidR="006B40FE" w:rsidRPr="00941DA2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нируемых результатов освоения образовательной программы ДО;</w:t>
      </w:r>
    </w:p>
    <w:p w:rsidR="006B40FE" w:rsidRPr="00941DA2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 детей (в соответствии с возрастными особенностями) к б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родов России; создание условий для формирования ценностного отношения к окружающему миру, становления опыта действий и поступков на основе 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мысления ценностей;</w:t>
      </w:r>
    </w:p>
    <w:p w:rsidR="006B40FE" w:rsidRPr="00941DA2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развития;</w:t>
      </w:r>
    </w:p>
    <w:p w:rsidR="006B40FE" w:rsidRPr="00941DA2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B40FE" w:rsidRPr="00941DA2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6B40FE" w:rsidRPr="00941DA2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6B40FE" w:rsidRPr="00941DA2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B40FE" w:rsidRPr="006C43B0" w:rsidRDefault="006B40FE" w:rsidP="006B40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начального общего образования.</w:t>
      </w:r>
    </w:p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617C5">
        <w:rPr>
          <w:rFonts w:ascii="Times New Roman" w:hAnsi="Times New Roman" w:cs="Times New Roman"/>
          <w:bCs/>
          <w:sz w:val="28"/>
          <w:szCs w:val="28"/>
        </w:rPr>
        <w:t>Программа ориентирована на детей в возрасте 1- 7 лет.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дошкольной органи</w:t>
      </w:r>
      <w:r w:rsidR="006A6131">
        <w:rPr>
          <w:rFonts w:ascii="Times New Roman" w:eastAsia="Times New Roman" w:hAnsi="Times New Roman" w:cs="Times New Roman"/>
          <w:color w:val="1A1A1A"/>
          <w:sz w:val="28"/>
          <w:szCs w:val="28"/>
        </w:rPr>
        <w:t>зации функционирует 10 групп – 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группы раннего возраста и 7 – дошкольного.</w:t>
      </w:r>
    </w:p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84"/>
        <w:gridCol w:w="2407"/>
        <w:gridCol w:w="2407"/>
        <w:gridCol w:w="1747"/>
      </w:tblGrid>
      <w:tr w:rsidR="006B40FE" w:rsidTr="00A30DCD">
        <w:tc>
          <w:tcPr>
            <w:tcW w:w="2784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Возрастная группа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 групп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 детей</w:t>
            </w:r>
          </w:p>
        </w:tc>
        <w:tc>
          <w:tcPr>
            <w:tcW w:w="1747" w:type="dxa"/>
          </w:tcPr>
          <w:p w:rsid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 т.ч дети ОВЗ</w:t>
            </w:r>
          </w:p>
        </w:tc>
      </w:tr>
      <w:tr w:rsidR="006B40FE" w:rsidTr="00A30DCD">
        <w:tc>
          <w:tcPr>
            <w:tcW w:w="2784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Вторая группа ра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него возраста</w:t>
            </w:r>
          </w:p>
        </w:tc>
        <w:tc>
          <w:tcPr>
            <w:tcW w:w="2407" w:type="dxa"/>
          </w:tcPr>
          <w:p w:rsidR="006B40FE" w:rsidRDefault="006A6131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22</w:t>
            </w:r>
          </w:p>
        </w:tc>
        <w:tc>
          <w:tcPr>
            <w:tcW w:w="1747" w:type="dxa"/>
          </w:tcPr>
          <w:p w:rsid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6B40FE" w:rsidTr="00A30DCD">
        <w:tc>
          <w:tcPr>
            <w:tcW w:w="2784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Первая младшая группа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38</w:t>
            </w:r>
          </w:p>
        </w:tc>
        <w:tc>
          <w:tcPr>
            <w:tcW w:w="1747" w:type="dxa"/>
          </w:tcPr>
          <w:p w:rsid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6B40FE" w:rsidTr="00A30DCD">
        <w:tc>
          <w:tcPr>
            <w:tcW w:w="2784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Вторая младшая группа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28</w:t>
            </w:r>
          </w:p>
        </w:tc>
        <w:tc>
          <w:tcPr>
            <w:tcW w:w="1747" w:type="dxa"/>
          </w:tcPr>
          <w:p w:rsidR="006B40FE" w:rsidRDefault="006B40FE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6B40FE" w:rsidTr="00A30DCD">
        <w:tc>
          <w:tcPr>
            <w:tcW w:w="2784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Средняя группа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</w:t>
            </w:r>
          </w:p>
        </w:tc>
        <w:tc>
          <w:tcPr>
            <w:tcW w:w="174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6B40FE" w:rsidTr="00A30DCD">
        <w:tc>
          <w:tcPr>
            <w:tcW w:w="2784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Старшая группа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47</w:t>
            </w:r>
          </w:p>
        </w:tc>
        <w:tc>
          <w:tcPr>
            <w:tcW w:w="174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6B40FE" w:rsidTr="00A30DCD">
        <w:tc>
          <w:tcPr>
            <w:tcW w:w="2784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07" w:type="dxa"/>
          </w:tcPr>
          <w:p w:rsidR="006B40FE" w:rsidRDefault="006B40FE" w:rsidP="00A30D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66</w:t>
            </w:r>
          </w:p>
        </w:tc>
        <w:tc>
          <w:tcPr>
            <w:tcW w:w="1747" w:type="dxa"/>
          </w:tcPr>
          <w:p w:rsidR="006B40FE" w:rsidRDefault="00666423" w:rsidP="00A30DC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</w:tbl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B40FE" w:rsidRPr="00A617C5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Разделение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етей на возрастные группы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6B40FE" w:rsidRPr="00A617C5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Предельная наполняемость групп общеразвиваю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щей направленности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ределяется 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согласно СП 2.4.3648-20 «Санитарно-эпидемиологические требов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ния к организациям воспитания и обучения, отдыха и оздоровления детей и м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лодежи», от 28.09.2020 № 28, исходя из расчета площади групповой (игровой) комнаты: для групп раннего возраста (до 3 лет) не менее 2,5 м на 1 ребенка; для групп дошкольного возраста (от 3 до 7 лет) - не менее 2 м на одного ребенка, без учета мебели и ее расстановки.</w:t>
      </w:r>
    </w:p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Образовательная деятельность в группах 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строится с учетом возра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тных и </w:t>
      </w:r>
      <w:r w:rsidRPr="00A617C5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индивидуальных особенностей воспитанников.</w:t>
      </w:r>
    </w:p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обеспечение коррекции нарушений развития у различных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категорий детей</w:t>
      </w:r>
      <w:r w:rsidRPr="00402DA7">
        <w:rPr>
          <w:rFonts w:ascii="Times New Roman" w:hAnsi="Times New Roman" w:cs="Times New Roman"/>
          <w:sz w:val="28"/>
          <w:szCs w:val="28"/>
        </w:rPr>
        <w:t>, включая детей с ООП, в т.ч. детей с ОВЗ и детей-инвалидов; оказание им квалифицированной помощи в освоении Программы, их разностороннее развитие с учётом возра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тных и индивидуальных особенностей, социальной адаптации.</w:t>
      </w:r>
    </w:p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B40FE" w:rsidRDefault="006B40FE" w:rsidP="006B40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Ссылка на федеральную программу: </w:t>
      </w:r>
      <w:hyperlink r:id="rId23" w:history="1">
        <w:r w:rsidRPr="00A13942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http://publication.pravo.gov.ru/Document/View/0001202212280044</w:t>
        </w:r>
      </w:hyperlink>
    </w:p>
    <w:p w:rsidR="006B40FE" w:rsidRDefault="006B40FE" w:rsidP="006B40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B40FE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о мерах го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поддержки семьям, об образовательной программе, реализуемой в ДОО;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0C389F">
        <w:rPr>
          <w:rFonts w:ascii="Times New Roman" w:hAnsi="Times New Roman" w:cs="Times New Roman"/>
          <w:sz w:val="28"/>
          <w:szCs w:val="28"/>
        </w:rPr>
        <w:t>в вопросах охраны и укрепления здоровья, развития и образования детей;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4) построение взаимодействия в форме сотрудничества и установления партнёрских отношений с родителями 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ринципы п</w:t>
      </w:r>
      <w:r w:rsidRPr="000C389F">
        <w:rPr>
          <w:rFonts w:ascii="Times New Roman" w:hAnsi="Times New Roman" w:cs="Times New Roman"/>
          <w:i/>
          <w:sz w:val="28"/>
          <w:szCs w:val="28"/>
        </w:rPr>
        <w:t>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ми 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</w:t>
      </w:r>
      <w:r>
        <w:rPr>
          <w:rFonts w:ascii="Times New Roman" w:hAnsi="Times New Roman" w:cs="Times New Roman"/>
          <w:sz w:val="28"/>
          <w:szCs w:val="28"/>
        </w:rPr>
        <w:t>ии, обучении и развитии ребёнка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открытость: для родителей, </w:t>
      </w:r>
      <w:r w:rsidRPr="000C389F">
        <w:rPr>
          <w:rFonts w:ascii="Times New Roman" w:hAnsi="Times New Roman" w:cs="Times New Roman"/>
          <w:sz w:val="28"/>
          <w:szCs w:val="28"/>
        </w:rPr>
        <w:t>обмен информацией об особенностях ра</w:t>
      </w:r>
      <w:r w:rsidRPr="000C389F">
        <w:rPr>
          <w:rFonts w:ascii="Times New Roman" w:hAnsi="Times New Roman" w:cs="Times New Roman"/>
          <w:sz w:val="28"/>
          <w:szCs w:val="28"/>
        </w:rPr>
        <w:t>з</w:t>
      </w:r>
      <w:r w:rsidRPr="000C389F">
        <w:rPr>
          <w:rFonts w:ascii="Times New Roman" w:hAnsi="Times New Roman" w:cs="Times New Roman"/>
          <w:sz w:val="28"/>
          <w:szCs w:val="28"/>
        </w:rPr>
        <w:t>вития ребёнка в ДОО и семье;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возрастосообразность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0C389F">
        <w:rPr>
          <w:rFonts w:ascii="Times New Roman" w:hAnsi="Times New Roman" w:cs="Times New Roman"/>
          <w:i/>
          <w:sz w:val="28"/>
          <w:szCs w:val="28"/>
        </w:rPr>
        <w:t>о</w:t>
      </w:r>
      <w:r w:rsidRPr="000C389F">
        <w:rPr>
          <w:rFonts w:ascii="Times New Roman" w:hAnsi="Times New Roman" w:cs="Times New Roman"/>
          <w:i/>
          <w:sz w:val="28"/>
          <w:szCs w:val="28"/>
        </w:rPr>
        <w:t>действия осуществляется по нескольким направлениям: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диагностико-аналитическое направление 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3) консультационное направление </w:t>
      </w:r>
    </w:p>
    <w:p w:rsidR="006B40FE" w:rsidRPr="000C389F" w:rsidRDefault="006B40FE" w:rsidP="006B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</w:t>
      </w:r>
      <w:r w:rsidRPr="000C389F">
        <w:rPr>
          <w:rFonts w:ascii="Times New Roman" w:hAnsi="Times New Roman" w:cs="Times New Roman"/>
          <w:i/>
          <w:sz w:val="28"/>
          <w:szCs w:val="28"/>
        </w:rPr>
        <w:t>а</w:t>
      </w:r>
      <w:r w:rsidRPr="000C389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0C389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зовательных мероприятий; поддержку образовательных инициатив родителей (законных представителей) детей младенческого, раннего и дошкольного во</w:t>
      </w:r>
      <w:r w:rsidRPr="000C389F">
        <w:rPr>
          <w:rFonts w:ascii="Times New Roman" w:hAnsi="Times New Roman" w:cs="Times New Roman"/>
          <w:sz w:val="28"/>
          <w:szCs w:val="28"/>
        </w:rPr>
        <w:t>з</w:t>
      </w:r>
      <w:r w:rsidRPr="000C389F">
        <w:rPr>
          <w:rFonts w:ascii="Times New Roman" w:hAnsi="Times New Roman" w:cs="Times New Roman"/>
          <w:sz w:val="28"/>
          <w:szCs w:val="28"/>
        </w:rPr>
        <w:t>растов; разработку и реализацию образовательных проектов ДОО совместно с семьей.</w:t>
      </w:r>
    </w:p>
    <w:p w:rsidR="006B40FE" w:rsidRPr="00A617C5" w:rsidRDefault="006B40FE" w:rsidP="006B4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</w:t>
      </w:r>
    </w:p>
    <w:p w:rsidR="004060D0" w:rsidRPr="00B4478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3818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28" w:rsidRPr="00FE1F74" w:rsidRDefault="00607A2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07A28" w:rsidRPr="00FE1F74" w:rsidRDefault="00607A2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FA" w:rsidRDefault="002928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docPartObj>
        <w:docPartGallery w:val="Page Numbers (Bottom of Page)"/>
        <w:docPartUnique/>
      </w:docPartObj>
    </w:sdtPr>
    <w:sdtContent>
      <w:p w:rsidR="002928FA" w:rsidRDefault="00DA0256">
        <w:pPr>
          <w:pStyle w:val="a8"/>
          <w:jc w:val="center"/>
        </w:pPr>
        <w:r>
          <w:fldChar w:fldCharType="begin"/>
        </w:r>
        <w:r w:rsidR="002928FA">
          <w:instrText xml:space="preserve"> PAGE   \* MERGEFORMAT </w:instrText>
        </w:r>
        <w:r>
          <w:fldChar w:fldCharType="separate"/>
        </w:r>
        <w:r w:rsidR="00447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8FA" w:rsidRDefault="002928F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FA" w:rsidRDefault="002928F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2928FA" w:rsidRDefault="00DA0256">
        <w:pPr>
          <w:pStyle w:val="a8"/>
          <w:jc w:val="center"/>
        </w:pPr>
        <w:r>
          <w:fldChar w:fldCharType="begin"/>
        </w:r>
        <w:r w:rsidR="002928FA">
          <w:instrText xml:space="preserve"> PAGE   \* MERGEFORMAT </w:instrText>
        </w:r>
        <w:r>
          <w:fldChar w:fldCharType="separate"/>
        </w:r>
        <w:r w:rsidR="004475A3">
          <w:rPr>
            <w:noProof/>
          </w:rPr>
          <w:t>242</w:t>
        </w:r>
        <w:r>
          <w:rPr>
            <w:noProof/>
          </w:rPr>
          <w:fldChar w:fldCharType="end"/>
        </w:r>
      </w:p>
    </w:sdtContent>
  </w:sdt>
  <w:p w:rsidR="002928FA" w:rsidRDefault="002928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28" w:rsidRPr="00FE1F74" w:rsidRDefault="00607A2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07A28" w:rsidRPr="00FE1F74" w:rsidRDefault="00607A2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FA" w:rsidRDefault="002928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FA" w:rsidRDefault="002928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FA" w:rsidRDefault="002928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A16827"/>
    <w:multiLevelType w:val="hybridMultilevel"/>
    <w:tmpl w:val="ECCA83C4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5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18"/>
  </w:num>
  <w:num w:numId="11">
    <w:abstractNumId w:val="7"/>
  </w:num>
  <w:num w:numId="12">
    <w:abstractNumId w:val="17"/>
  </w:num>
  <w:num w:numId="13">
    <w:abstractNumId w:val="16"/>
  </w:num>
  <w:num w:numId="14">
    <w:abstractNumId w:val="9"/>
  </w:num>
  <w:num w:numId="15">
    <w:abstractNumId w:val="6"/>
  </w:num>
  <w:num w:numId="16">
    <w:abstractNumId w:val="10"/>
  </w:num>
  <w:num w:numId="17">
    <w:abstractNumId w:val="0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13904"/>
    <w:rsid w:val="000152F8"/>
    <w:rsid w:val="00023A46"/>
    <w:rsid w:val="00030555"/>
    <w:rsid w:val="00040A55"/>
    <w:rsid w:val="00053472"/>
    <w:rsid w:val="00054754"/>
    <w:rsid w:val="00054E2B"/>
    <w:rsid w:val="00064957"/>
    <w:rsid w:val="00066492"/>
    <w:rsid w:val="00073C94"/>
    <w:rsid w:val="000918D3"/>
    <w:rsid w:val="000C389F"/>
    <w:rsid w:val="000D1766"/>
    <w:rsid w:val="000D20FC"/>
    <w:rsid w:val="000E6DCA"/>
    <w:rsid w:val="000F14CD"/>
    <w:rsid w:val="000F1F76"/>
    <w:rsid w:val="000F4418"/>
    <w:rsid w:val="000F5E60"/>
    <w:rsid w:val="000F75FD"/>
    <w:rsid w:val="001077CE"/>
    <w:rsid w:val="00126133"/>
    <w:rsid w:val="00134FC1"/>
    <w:rsid w:val="001366E0"/>
    <w:rsid w:val="00145D8D"/>
    <w:rsid w:val="00150526"/>
    <w:rsid w:val="001515C6"/>
    <w:rsid w:val="0016078E"/>
    <w:rsid w:val="00167522"/>
    <w:rsid w:val="00183C77"/>
    <w:rsid w:val="001864C9"/>
    <w:rsid w:val="001A0DC8"/>
    <w:rsid w:val="001C037A"/>
    <w:rsid w:val="001C3BEF"/>
    <w:rsid w:val="001C597F"/>
    <w:rsid w:val="001D4A78"/>
    <w:rsid w:val="001F2F20"/>
    <w:rsid w:val="002166A0"/>
    <w:rsid w:val="00221ABF"/>
    <w:rsid w:val="00222032"/>
    <w:rsid w:val="002223DB"/>
    <w:rsid w:val="00223270"/>
    <w:rsid w:val="00231500"/>
    <w:rsid w:val="002327EB"/>
    <w:rsid w:val="00233774"/>
    <w:rsid w:val="00233E9F"/>
    <w:rsid w:val="002928FA"/>
    <w:rsid w:val="002A4783"/>
    <w:rsid w:val="002C2D26"/>
    <w:rsid w:val="002C395C"/>
    <w:rsid w:val="002E3053"/>
    <w:rsid w:val="002F4A68"/>
    <w:rsid w:val="0031633B"/>
    <w:rsid w:val="00323101"/>
    <w:rsid w:val="00324C42"/>
    <w:rsid w:val="00343A52"/>
    <w:rsid w:val="00345268"/>
    <w:rsid w:val="00364BC9"/>
    <w:rsid w:val="003666A6"/>
    <w:rsid w:val="00366B0D"/>
    <w:rsid w:val="0036742C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B41B4"/>
    <w:rsid w:val="003D001E"/>
    <w:rsid w:val="003F24BE"/>
    <w:rsid w:val="00402DA7"/>
    <w:rsid w:val="004060D0"/>
    <w:rsid w:val="00406BA5"/>
    <w:rsid w:val="004134F0"/>
    <w:rsid w:val="00414897"/>
    <w:rsid w:val="00414E73"/>
    <w:rsid w:val="004243E7"/>
    <w:rsid w:val="004326D8"/>
    <w:rsid w:val="004355FC"/>
    <w:rsid w:val="0044001D"/>
    <w:rsid w:val="00440A37"/>
    <w:rsid w:val="004414E8"/>
    <w:rsid w:val="004452A4"/>
    <w:rsid w:val="004475A3"/>
    <w:rsid w:val="004515DE"/>
    <w:rsid w:val="00462844"/>
    <w:rsid w:val="00463077"/>
    <w:rsid w:val="004668AB"/>
    <w:rsid w:val="00477F68"/>
    <w:rsid w:val="004812FD"/>
    <w:rsid w:val="00484D72"/>
    <w:rsid w:val="0049426E"/>
    <w:rsid w:val="0049751C"/>
    <w:rsid w:val="004B04FF"/>
    <w:rsid w:val="004C7F34"/>
    <w:rsid w:val="00513FC4"/>
    <w:rsid w:val="00520E04"/>
    <w:rsid w:val="00521B22"/>
    <w:rsid w:val="00531F45"/>
    <w:rsid w:val="0053347F"/>
    <w:rsid w:val="005336C5"/>
    <w:rsid w:val="00551E90"/>
    <w:rsid w:val="00565ED2"/>
    <w:rsid w:val="005A0562"/>
    <w:rsid w:val="005B68DA"/>
    <w:rsid w:val="005C29C4"/>
    <w:rsid w:val="005C5753"/>
    <w:rsid w:val="005C7729"/>
    <w:rsid w:val="005D033E"/>
    <w:rsid w:val="005D0A1E"/>
    <w:rsid w:val="005D0F20"/>
    <w:rsid w:val="005D64F4"/>
    <w:rsid w:val="005D6E09"/>
    <w:rsid w:val="005E61D5"/>
    <w:rsid w:val="005F73F5"/>
    <w:rsid w:val="005F7E15"/>
    <w:rsid w:val="00603EC0"/>
    <w:rsid w:val="00606A9F"/>
    <w:rsid w:val="00607A28"/>
    <w:rsid w:val="00615E16"/>
    <w:rsid w:val="0062588F"/>
    <w:rsid w:val="006311B1"/>
    <w:rsid w:val="00654145"/>
    <w:rsid w:val="0065449D"/>
    <w:rsid w:val="00660300"/>
    <w:rsid w:val="00666423"/>
    <w:rsid w:val="00670D92"/>
    <w:rsid w:val="00676997"/>
    <w:rsid w:val="00676C94"/>
    <w:rsid w:val="00677F06"/>
    <w:rsid w:val="00686538"/>
    <w:rsid w:val="00695AF0"/>
    <w:rsid w:val="006A6131"/>
    <w:rsid w:val="006B40FE"/>
    <w:rsid w:val="006B5CC1"/>
    <w:rsid w:val="006C0011"/>
    <w:rsid w:val="006C63DA"/>
    <w:rsid w:val="006D11F2"/>
    <w:rsid w:val="006D1D04"/>
    <w:rsid w:val="006D2EFB"/>
    <w:rsid w:val="006D4174"/>
    <w:rsid w:val="006D63C0"/>
    <w:rsid w:val="006F04E2"/>
    <w:rsid w:val="006F0740"/>
    <w:rsid w:val="006F2364"/>
    <w:rsid w:val="006F2A85"/>
    <w:rsid w:val="006F3C89"/>
    <w:rsid w:val="006F5AC4"/>
    <w:rsid w:val="006F6900"/>
    <w:rsid w:val="00710AC7"/>
    <w:rsid w:val="00710B3C"/>
    <w:rsid w:val="00743074"/>
    <w:rsid w:val="007509A7"/>
    <w:rsid w:val="00756FC7"/>
    <w:rsid w:val="00760B13"/>
    <w:rsid w:val="0076242B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0AAA"/>
    <w:rsid w:val="007D7F1D"/>
    <w:rsid w:val="007E37F9"/>
    <w:rsid w:val="007F508E"/>
    <w:rsid w:val="007F63C5"/>
    <w:rsid w:val="00802A1B"/>
    <w:rsid w:val="00830F55"/>
    <w:rsid w:val="00830FA1"/>
    <w:rsid w:val="00831E1D"/>
    <w:rsid w:val="0085060A"/>
    <w:rsid w:val="00856D14"/>
    <w:rsid w:val="00857F32"/>
    <w:rsid w:val="00863ACC"/>
    <w:rsid w:val="00896F8B"/>
    <w:rsid w:val="008A6CE2"/>
    <w:rsid w:val="008B0932"/>
    <w:rsid w:val="008B49F8"/>
    <w:rsid w:val="008B7402"/>
    <w:rsid w:val="008B7BFC"/>
    <w:rsid w:val="008C0F21"/>
    <w:rsid w:val="008E067C"/>
    <w:rsid w:val="008F3742"/>
    <w:rsid w:val="00903860"/>
    <w:rsid w:val="00907677"/>
    <w:rsid w:val="00912A24"/>
    <w:rsid w:val="00913036"/>
    <w:rsid w:val="009322BB"/>
    <w:rsid w:val="00932340"/>
    <w:rsid w:val="00936913"/>
    <w:rsid w:val="0093693C"/>
    <w:rsid w:val="00941DA2"/>
    <w:rsid w:val="00943BEA"/>
    <w:rsid w:val="00952F45"/>
    <w:rsid w:val="009826BB"/>
    <w:rsid w:val="00986673"/>
    <w:rsid w:val="00987DEC"/>
    <w:rsid w:val="00993899"/>
    <w:rsid w:val="00994E42"/>
    <w:rsid w:val="00995A2B"/>
    <w:rsid w:val="009B4F94"/>
    <w:rsid w:val="009B78AA"/>
    <w:rsid w:val="009D063F"/>
    <w:rsid w:val="009D4601"/>
    <w:rsid w:val="00A0069D"/>
    <w:rsid w:val="00A2698D"/>
    <w:rsid w:val="00A269C0"/>
    <w:rsid w:val="00A30DCD"/>
    <w:rsid w:val="00A3214B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91100"/>
    <w:rsid w:val="00A95D82"/>
    <w:rsid w:val="00AA6EE0"/>
    <w:rsid w:val="00AB5A58"/>
    <w:rsid w:val="00AD334C"/>
    <w:rsid w:val="00AD58D4"/>
    <w:rsid w:val="00AE1A5E"/>
    <w:rsid w:val="00AE5068"/>
    <w:rsid w:val="00AF3BD3"/>
    <w:rsid w:val="00AF6265"/>
    <w:rsid w:val="00B0614D"/>
    <w:rsid w:val="00B163BB"/>
    <w:rsid w:val="00B262B3"/>
    <w:rsid w:val="00B269E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B0EBD"/>
    <w:rsid w:val="00BB1117"/>
    <w:rsid w:val="00BC1092"/>
    <w:rsid w:val="00BC2DCB"/>
    <w:rsid w:val="00BC67BC"/>
    <w:rsid w:val="00BD63E9"/>
    <w:rsid w:val="00BD64DC"/>
    <w:rsid w:val="00BF3EEF"/>
    <w:rsid w:val="00BF4ABB"/>
    <w:rsid w:val="00C235A4"/>
    <w:rsid w:val="00C241FB"/>
    <w:rsid w:val="00C26C69"/>
    <w:rsid w:val="00C27DBB"/>
    <w:rsid w:val="00C31440"/>
    <w:rsid w:val="00C34429"/>
    <w:rsid w:val="00C43BB8"/>
    <w:rsid w:val="00C51007"/>
    <w:rsid w:val="00C547D9"/>
    <w:rsid w:val="00C603E4"/>
    <w:rsid w:val="00C61004"/>
    <w:rsid w:val="00C748DD"/>
    <w:rsid w:val="00C847CB"/>
    <w:rsid w:val="00C9408B"/>
    <w:rsid w:val="00C974B4"/>
    <w:rsid w:val="00CA7DCC"/>
    <w:rsid w:val="00CD17CF"/>
    <w:rsid w:val="00CD2158"/>
    <w:rsid w:val="00CE2D22"/>
    <w:rsid w:val="00CE3957"/>
    <w:rsid w:val="00D1265A"/>
    <w:rsid w:val="00D1736C"/>
    <w:rsid w:val="00D27795"/>
    <w:rsid w:val="00D369DD"/>
    <w:rsid w:val="00D37555"/>
    <w:rsid w:val="00D42016"/>
    <w:rsid w:val="00D42734"/>
    <w:rsid w:val="00D42ECE"/>
    <w:rsid w:val="00D46F4C"/>
    <w:rsid w:val="00D50473"/>
    <w:rsid w:val="00D55F8E"/>
    <w:rsid w:val="00D561B3"/>
    <w:rsid w:val="00D60C70"/>
    <w:rsid w:val="00D661EE"/>
    <w:rsid w:val="00D66F06"/>
    <w:rsid w:val="00D7327E"/>
    <w:rsid w:val="00D802F3"/>
    <w:rsid w:val="00D964D9"/>
    <w:rsid w:val="00DA0256"/>
    <w:rsid w:val="00DA35EF"/>
    <w:rsid w:val="00DA3E4B"/>
    <w:rsid w:val="00DA6984"/>
    <w:rsid w:val="00DB3425"/>
    <w:rsid w:val="00DC155A"/>
    <w:rsid w:val="00DC573D"/>
    <w:rsid w:val="00DC638A"/>
    <w:rsid w:val="00DD1442"/>
    <w:rsid w:val="00DF7E51"/>
    <w:rsid w:val="00E23F25"/>
    <w:rsid w:val="00E533AC"/>
    <w:rsid w:val="00E540B9"/>
    <w:rsid w:val="00E60D85"/>
    <w:rsid w:val="00E64470"/>
    <w:rsid w:val="00E6798F"/>
    <w:rsid w:val="00E90D1D"/>
    <w:rsid w:val="00E941D0"/>
    <w:rsid w:val="00EB04AA"/>
    <w:rsid w:val="00EB61AF"/>
    <w:rsid w:val="00EB7D53"/>
    <w:rsid w:val="00EC1247"/>
    <w:rsid w:val="00ED2D6E"/>
    <w:rsid w:val="00ED6D7E"/>
    <w:rsid w:val="00EE26F2"/>
    <w:rsid w:val="00EF0E10"/>
    <w:rsid w:val="00EF2E83"/>
    <w:rsid w:val="00EF7518"/>
    <w:rsid w:val="00F01973"/>
    <w:rsid w:val="00F01C72"/>
    <w:rsid w:val="00F123AE"/>
    <w:rsid w:val="00F23C98"/>
    <w:rsid w:val="00F24EB8"/>
    <w:rsid w:val="00F2747C"/>
    <w:rsid w:val="00F352E1"/>
    <w:rsid w:val="00F43A05"/>
    <w:rsid w:val="00F44FB7"/>
    <w:rsid w:val="00F47AE8"/>
    <w:rsid w:val="00F50811"/>
    <w:rsid w:val="00F51008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A283F"/>
    <w:rsid w:val="00FC037F"/>
    <w:rsid w:val="00FD0EAA"/>
    <w:rsid w:val="00FD52D2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1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73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7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f1">
    <w:name w:val="Title"/>
    <w:basedOn w:val="a"/>
    <w:link w:val="aff2"/>
    <w:qFormat/>
    <w:rsid w:val="006C00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2">
    <w:name w:val="Название Знак"/>
    <w:basedOn w:val="a0"/>
    <w:link w:val="aff1"/>
    <w:rsid w:val="006C001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4891586/0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70291362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://internet.garant.ru/document/redirect/403566568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40356656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LREC3fkhUw" TargetMode="External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86DE-196D-420E-A734-0873360E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242</Pages>
  <Words>88148</Words>
  <Characters>502444</Characters>
  <Application>Microsoft Office Word</Application>
  <DocSecurity>0</DocSecurity>
  <Lines>4187</Lines>
  <Paragraphs>1178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2023-01-12T11:40:00Z</cp:lastPrinted>
  <dcterms:created xsi:type="dcterms:W3CDTF">2023-05-12T10:21:00Z</dcterms:created>
  <dcterms:modified xsi:type="dcterms:W3CDTF">2023-08-31T13:36:00Z</dcterms:modified>
</cp:coreProperties>
</file>